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E57" w:rsidRPr="001C5858" w:rsidRDefault="00456E57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</w:p>
    <w:p w:rsidR="002F7F58" w:rsidRPr="001C5858" w:rsidRDefault="002F7F58" w:rsidP="002F7F58">
      <w:pPr>
        <w:spacing w:line="280" w:lineRule="atLeast"/>
        <w:jc w:val="center"/>
        <w:outlineLvl w:val="0"/>
        <w:rPr>
          <w:rFonts w:cs="Arial"/>
          <w:b/>
          <w:caps/>
          <w:sz w:val="36"/>
          <w:szCs w:val="52"/>
        </w:rPr>
      </w:pPr>
      <w:r w:rsidRPr="001C5858">
        <w:rPr>
          <w:rFonts w:cs="Arial"/>
          <w:b/>
          <w:caps/>
          <w:sz w:val="36"/>
          <w:szCs w:val="52"/>
        </w:rPr>
        <w:t xml:space="preserve">Seznam významných </w:t>
      </w:r>
      <w:r w:rsidR="00DC5EC9" w:rsidRPr="001C5858">
        <w:rPr>
          <w:rFonts w:cs="Arial"/>
          <w:b/>
          <w:caps/>
          <w:sz w:val="36"/>
          <w:szCs w:val="52"/>
        </w:rPr>
        <w:t>dodávek</w:t>
      </w:r>
    </w:p>
    <w:p w:rsidR="00A35A0A" w:rsidRPr="001C5858" w:rsidRDefault="00A35A0A" w:rsidP="002F7F58">
      <w:pPr>
        <w:spacing w:line="280" w:lineRule="atLeast"/>
        <w:rPr>
          <w:rFonts w:cs="Arial"/>
          <w:b/>
          <w:caps/>
          <w:sz w:val="52"/>
          <w:szCs w:val="52"/>
        </w:rPr>
      </w:pPr>
    </w:p>
    <w:p w:rsidR="002F7F58" w:rsidRPr="001C5858" w:rsidRDefault="002F7F58" w:rsidP="002F7F58">
      <w:pPr>
        <w:spacing w:line="280" w:lineRule="atLeast"/>
        <w:rPr>
          <w:rFonts w:cs="Arial"/>
          <w:color w:val="000000"/>
          <w:sz w:val="24"/>
          <w:szCs w:val="20"/>
        </w:rPr>
      </w:pPr>
      <w:r w:rsidRPr="001C5858">
        <w:rPr>
          <w:rFonts w:cs="Arial"/>
          <w:sz w:val="24"/>
          <w:szCs w:val="20"/>
        </w:rPr>
        <w:t xml:space="preserve">Pro účely podání </w:t>
      </w:r>
      <w:r w:rsidRPr="001C5858">
        <w:rPr>
          <w:rFonts w:cs="Arial"/>
          <w:sz w:val="24"/>
          <w:shd w:val="clear" w:color="auto" w:fill="FFFFFF"/>
        </w:rPr>
        <w:t>nabídky do zadávacího řízení</w:t>
      </w:r>
      <w:r w:rsidRPr="001C5858">
        <w:rPr>
          <w:rFonts w:cs="Arial"/>
          <w:sz w:val="24"/>
          <w:szCs w:val="20"/>
        </w:rPr>
        <w:t xml:space="preserve"> na veřejnou zakázku s názvem </w:t>
      </w:r>
      <w:r w:rsidRPr="001C5858">
        <w:rPr>
          <w:rFonts w:cs="Arial"/>
          <w:color w:val="000000"/>
          <w:sz w:val="24"/>
          <w:szCs w:val="20"/>
        </w:rPr>
        <w:t>„</w:t>
      </w:r>
      <w:r w:rsidR="006B03A1" w:rsidRPr="006B03A1">
        <w:rPr>
          <w:rFonts w:cs="Arial"/>
          <w:b/>
          <w:color w:val="000000"/>
          <w:sz w:val="24"/>
          <w:szCs w:val="20"/>
        </w:rPr>
        <w:t>Sírany a roztok pro čištění odpadních vod</w:t>
      </w:r>
      <w:r w:rsidRPr="001C5858">
        <w:rPr>
          <w:rFonts w:cs="Arial"/>
          <w:color w:val="000000"/>
          <w:sz w:val="24"/>
          <w:szCs w:val="20"/>
        </w:rPr>
        <w:t xml:space="preserve">“, vyhlášené zadavatelem </w:t>
      </w:r>
      <w:r w:rsidRPr="001C5858">
        <w:rPr>
          <w:rFonts w:cs="Arial"/>
          <w:b/>
          <w:color w:val="000000"/>
          <w:sz w:val="24"/>
          <w:szCs w:val="20"/>
        </w:rPr>
        <w:t>Brněnské vodárny a kanalizace, a.s.</w:t>
      </w:r>
      <w:r w:rsidRPr="001C5858">
        <w:rPr>
          <w:rFonts w:cs="Arial"/>
          <w:color w:val="000000"/>
          <w:sz w:val="24"/>
          <w:szCs w:val="20"/>
        </w:rPr>
        <w:t>, se sídlem Pisárecká 555/1a, Pisárky, 603 00 Brno, IČ: 463 47</w:t>
      </w:r>
      <w:r w:rsidR="00456E57" w:rsidRPr="001C5858">
        <w:rPr>
          <w:rFonts w:cs="Arial"/>
          <w:color w:val="000000"/>
          <w:sz w:val="24"/>
          <w:szCs w:val="20"/>
        </w:rPr>
        <w:t> </w:t>
      </w:r>
      <w:r w:rsidRPr="001C5858">
        <w:rPr>
          <w:rFonts w:cs="Arial"/>
          <w:color w:val="000000"/>
          <w:sz w:val="24"/>
          <w:szCs w:val="20"/>
        </w:rPr>
        <w:t>275.</w:t>
      </w:r>
    </w:p>
    <w:p w:rsidR="00456E57" w:rsidRPr="001C5858" w:rsidRDefault="00456E57" w:rsidP="002F7F58">
      <w:pPr>
        <w:spacing w:line="280" w:lineRule="atLeast"/>
        <w:rPr>
          <w:rFonts w:cs="Arial"/>
          <w:b/>
          <w:sz w:val="24"/>
          <w:szCs w:val="20"/>
        </w:rPr>
      </w:pPr>
    </w:p>
    <w:p w:rsidR="002F7F58" w:rsidRPr="001C5858" w:rsidRDefault="002F7F58" w:rsidP="002F7F58">
      <w:pPr>
        <w:spacing w:after="240" w:line="320" w:lineRule="atLeast"/>
        <w:jc w:val="center"/>
        <w:outlineLvl w:val="0"/>
        <w:rPr>
          <w:rFonts w:cs="Arial"/>
          <w:b/>
          <w:bCs/>
          <w:color w:val="000000"/>
          <w:sz w:val="24"/>
        </w:rPr>
      </w:pPr>
      <w:r w:rsidRPr="001C5858">
        <w:rPr>
          <w:rFonts w:cs="Arial"/>
          <w:b/>
          <w:bCs/>
          <w:color w:val="000000"/>
          <w:sz w:val="24"/>
        </w:rPr>
        <w:t>Čestné prohlášení</w:t>
      </w:r>
      <w:r w:rsidR="00DA18B6" w:rsidRPr="001C5858">
        <w:rPr>
          <w:rFonts w:cs="Arial"/>
          <w:b/>
          <w:bCs/>
          <w:color w:val="000000"/>
          <w:sz w:val="24"/>
        </w:rPr>
        <w:t xml:space="preserve"> pro část </w:t>
      </w:r>
      <w:r w:rsidR="004C5E1A">
        <w:rPr>
          <w:rFonts w:cs="Arial"/>
          <w:b/>
          <w:bCs/>
          <w:color w:val="000000"/>
          <w:sz w:val="24"/>
        </w:rPr>
        <w:t>C</w:t>
      </w:r>
      <w:r w:rsidR="00A35A0A" w:rsidRPr="001C5858">
        <w:rPr>
          <w:rFonts w:cs="Arial"/>
          <w:b/>
          <w:bCs/>
          <w:color w:val="000000"/>
          <w:sz w:val="24"/>
        </w:rPr>
        <w:t xml:space="preserve"> veřejné zakázky</w:t>
      </w:r>
    </w:p>
    <w:p w:rsidR="00456E57" w:rsidRPr="001C5858" w:rsidRDefault="00456E57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i/>
          <w:color w:val="000000"/>
          <w:sz w:val="24"/>
        </w:rPr>
      </w:pPr>
      <w:r w:rsidRPr="001C5858">
        <w:rPr>
          <w:rFonts w:cs="Arial"/>
          <w:color w:val="000000"/>
          <w:sz w:val="24"/>
        </w:rPr>
        <w:t>obchodní firma/ jméno a příjmení</w:t>
      </w:r>
      <w:r w:rsidRPr="001C5858">
        <w:rPr>
          <w:rFonts w:cs="Arial"/>
          <w:color w:val="000000"/>
          <w:sz w:val="24"/>
          <w:vertAlign w:val="superscript"/>
        </w:rPr>
        <w:footnoteReference w:id="1"/>
      </w:r>
      <w:r w:rsidRPr="001C5858">
        <w:rPr>
          <w:rFonts w:cs="Arial"/>
          <w:color w:val="000000"/>
          <w:sz w:val="24"/>
        </w:rPr>
        <w:t>:</w:t>
      </w:r>
      <w:r w:rsidRPr="001C5858">
        <w:rPr>
          <w:rFonts w:cs="Arial"/>
          <w:i/>
          <w:color w:val="000000"/>
          <w:sz w:val="24"/>
        </w:rPr>
        <w:t xml:space="preserve"> </w:t>
      </w:r>
      <w:r w:rsidRPr="001C5858">
        <w:rPr>
          <w:rFonts w:cs="Arial"/>
          <w:i/>
          <w:color w:val="000000"/>
          <w:sz w:val="24"/>
        </w:rPr>
        <w:tab/>
      </w:r>
      <w:r w:rsidRPr="001C5858">
        <w:rPr>
          <w:rFonts w:cs="Arial"/>
          <w:i/>
          <w:color w:val="000000"/>
          <w:sz w:val="24"/>
        </w:rPr>
        <w:tab/>
      </w:r>
      <w:r w:rsidRPr="001C5858">
        <w:rPr>
          <w:rFonts w:cs="Arial"/>
          <w:i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>se sídlem</w:t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color w:val="000000"/>
          <w:sz w:val="24"/>
        </w:rPr>
        <w:softHyphen/>
        <w:t xml:space="preserve">/ trvale bytem: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  <w:lang w:val="en-US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IČO: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  <w:lang w:val="en-US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společnost zapsaná v obchodním rejstříku vedeném </w:t>
      </w:r>
      <w:r w:rsidRPr="001C5858">
        <w:rPr>
          <w:rFonts w:cs="Arial"/>
          <w:sz w:val="24"/>
          <w:highlight w:val="yellow"/>
        </w:rPr>
        <w:t>[DOPLNÍ DODAVATEL]</w:t>
      </w:r>
      <w:r w:rsidRPr="001C5858">
        <w:rPr>
          <w:rFonts w:cs="Arial"/>
          <w:color w:val="000000"/>
          <w:sz w:val="24"/>
        </w:rPr>
        <w:t xml:space="preserve">, </w:t>
      </w:r>
      <w:proofErr w:type="spellStart"/>
      <w:r w:rsidRPr="001C5858">
        <w:rPr>
          <w:rFonts w:cs="Arial"/>
          <w:color w:val="000000"/>
          <w:sz w:val="24"/>
        </w:rPr>
        <w:t>sp</w:t>
      </w:r>
      <w:proofErr w:type="spellEnd"/>
      <w:r w:rsidRPr="001C5858">
        <w:rPr>
          <w:rFonts w:cs="Arial"/>
          <w:color w:val="000000"/>
          <w:sz w:val="24"/>
        </w:rPr>
        <w:t xml:space="preserve">. zn. </w:t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color w:val="000000"/>
          <w:sz w:val="24"/>
        </w:rPr>
        <w:softHyphen/>
      </w:r>
      <w:r w:rsidRPr="001C5858">
        <w:rPr>
          <w:rFonts w:cs="Arial"/>
          <w:sz w:val="24"/>
          <w:highlight w:val="yellow"/>
        </w:rPr>
        <w:t>[DOPLNÍ DODAVATEL]</w:t>
      </w:r>
    </w:p>
    <w:p w:rsidR="002F7F58" w:rsidRPr="001C5858" w:rsidRDefault="002F7F58" w:rsidP="002F7F58">
      <w:pPr>
        <w:autoSpaceDE w:val="0"/>
        <w:autoSpaceDN w:val="0"/>
        <w:adjustRightInd w:val="0"/>
        <w:spacing w:line="280" w:lineRule="atLeast"/>
        <w:rPr>
          <w:rFonts w:cs="Arial"/>
          <w:color w:val="000000"/>
          <w:sz w:val="24"/>
        </w:rPr>
      </w:pPr>
      <w:r w:rsidRPr="001C5858">
        <w:rPr>
          <w:rFonts w:cs="Arial"/>
          <w:color w:val="000000"/>
          <w:sz w:val="24"/>
        </w:rPr>
        <w:t xml:space="preserve">zastoupená: </w:t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</w:r>
      <w:r w:rsidRPr="001C5858">
        <w:rPr>
          <w:rFonts w:cs="Arial"/>
          <w:color w:val="000000"/>
          <w:sz w:val="24"/>
        </w:rPr>
        <w:tab/>
        <w:t xml:space="preserve"> </w:t>
      </w:r>
      <w:r w:rsidRPr="001C5858">
        <w:rPr>
          <w:rFonts w:cs="Arial"/>
          <w:sz w:val="24"/>
          <w:highlight w:val="yellow"/>
        </w:rPr>
        <w:t>[DOPLNÍ DODAVATEL]</w:t>
      </w:r>
      <w:r w:rsidRPr="001C5858">
        <w:rPr>
          <w:rFonts w:cs="Arial"/>
          <w:i/>
          <w:iCs/>
          <w:sz w:val="24"/>
        </w:rPr>
        <w:t xml:space="preserve">      </w:t>
      </w:r>
    </w:p>
    <w:p w:rsidR="002F7F58" w:rsidRPr="001C5858" w:rsidRDefault="002F7F58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p w:rsidR="00DA18B6" w:rsidRPr="001C5858" w:rsidRDefault="00DA18B6" w:rsidP="00DA18B6">
      <w:pPr>
        <w:pStyle w:val="Zkladntext"/>
        <w:rPr>
          <w:rFonts w:ascii="Arial" w:hAnsi="Arial" w:cs="Arial"/>
        </w:rPr>
      </w:pPr>
      <w:r w:rsidRPr="001C5858">
        <w:rPr>
          <w:rFonts w:ascii="Arial" w:hAnsi="Arial" w:cs="Arial"/>
        </w:rPr>
        <w:t>Dodavatel před</w:t>
      </w:r>
      <w:r w:rsidR="00C036B4" w:rsidRPr="001C5858">
        <w:rPr>
          <w:rFonts w:ascii="Arial" w:hAnsi="Arial" w:cs="Arial"/>
        </w:rPr>
        <w:t>k</w:t>
      </w:r>
      <w:r w:rsidRPr="001C5858">
        <w:rPr>
          <w:rFonts w:ascii="Arial" w:hAnsi="Arial" w:cs="Arial"/>
        </w:rPr>
        <w:t xml:space="preserve">ládá seznam významných </w:t>
      </w:r>
      <w:r w:rsidR="00DC5EC9" w:rsidRPr="001C5858">
        <w:rPr>
          <w:rFonts w:ascii="Arial" w:hAnsi="Arial" w:cs="Arial"/>
        </w:rPr>
        <w:t>dodávek</w:t>
      </w:r>
      <w:r w:rsidRPr="001C5858">
        <w:rPr>
          <w:rFonts w:ascii="Arial" w:hAnsi="Arial" w:cs="Arial"/>
        </w:rPr>
        <w:t xml:space="preserve"> poskytnutých za poslední 3 roky před zahájením zadávacího řízení včetně uvedení ceny a doby jejich poskytnutí a identifikace objednatele. </w:t>
      </w:r>
      <w:r w:rsidR="002F250C" w:rsidRPr="002F250C">
        <w:rPr>
          <w:rFonts w:ascii="Arial" w:hAnsi="Arial" w:cs="Arial"/>
        </w:rPr>
        <w:t xml:space="preserve">Seznam významných dodávek musí obsahovat alespoň 1 dodávku, jejímž předmětem byla ukončená dodávka produktu pro čistírnu odpadních vod v celkovém finančním objemu min. </w:t>
      </w:r>
      <w:r w:rsidR="00D139CF">
        <w:rPr>
          <w:rFonts w:ascii="Arial" w:hAnsi="Arial" w:cs="Arial"/>
        </w:rPr>
        <w:t>4</w:t>
      </w:r>
      <w:bookmarkStart w:id="0" w:name="_GoBack"/>
      <w:bookmarkEnd w:id="0"/>
      <w:r w:rsidR="002F250C" w:rsidRPr="002F250C">
        <w:rPr>
          <w:rFonts w:ascii="Arial" w:hAnsi="Arial" w:cs="Arial"/>
        </w:rPr>
        <w:t xml:space="preserve"> mil. Kč bez DPH nebo ekvivalent této částky v cizí měně</w:t>
      </w:r>
      <w:r w:rsidRPr="001C5858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4831"/>
      </w:tblGrid>
      <w:tr w:rsidR="00522E0A" w:rsidRPr="001C5858" w:rsidTr="00B0481D">
        <w:trPr>
          <w:cantSplit/>
        </w:trPr>
        <w:tc>
          <w:tcPr>
            <w:tcW w:w="5000" w:type="pct"/>
            <w:gridSpan w:val="2"/>
            <w:shd w:val="pct12" w:color="auto" w:fill="auto"/>
          </w:tcPr>
          <w:p w:rsidR="00522E0A" w:rsidRPr="001C5858" w:rsidRDefault="00522E0A" w:rsidP="00522E0A">
            <w:pPr>
              <w:jc w:val="center"/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</w:pPr>
            <w:r w:rsidRPr="001C5858">
              <w:rPr>
                <w:rFonts w:cs="Arial"/>
                <w:b/>
                <w:bCs/>
                <w:caps/>
                <w:snapToGrid w:val="0"/>
                <w:sz w:val="28"/>
                <w:szCs w:val="18"/>
                <w:lang w:eastAsia="en-US"/>
              </w:rPr>
              <w:t>1</w:t>
            </w: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Požadovaný údaj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bCs/>
                <w:snapToGrid w:val="0"/>
                <w:sz w:val="24"/>
                <w:szCs w:val="18"/>
                <w:lang w:eastAsia="en-US"/>
              </w:rPr>
              <w:t>Hodnota požadovaného údaje</w:t>
            </w:r>
          </w:p>
        </w:tc>
      </w:tr>
      <w:tr w:rsidR="00522E0A" w:rsidRPr="001C5858" w:rsidTr="00B0481D">
        <w:trPr>
          <w:cantSplit/>
          <w:trHeight w:val="320"/>
        </w:trPr>
        <w:tc>
          <w:tcPr>
            <w:tcW w:w="2378" w:type="pct"/>
          </w:tcPr>
          <w:p w:rsidR="00522E0A" w:rsidRPr="001C5858" w:rsidRDefault="00522E0A" w:rsidP="00DC5EC9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Název </w:t>
            </w:r>
            <w:r w:rsidR="00DC5EC9"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dodávky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jc w:val="center"/>
              <w:rPr>
                <w:rFonts w:cs="Arial"/>
                <w:b/>
                <w:bCs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66"/>
        </w:trPr>
        <w:tc>
          <w:tcPr>
            <w:tcW w:w="2378" w:type="pct"/>
          </w:tcPr>
          <w:p w:rsidR="00522E0A" w:rsidRPr="001C5858" w:rsidRDefault="00522E0A" w:rsidP="00522E0A">
            <w:pPr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Místo plnění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84"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Objednatel </w:t>
            </w:r>
            <w:r w:rsidRPr="001C5858">
              <w:rPr>
                <w:rFonts w:cs="Arial"/>
                <w:i/>
                <w:snapToGrid w:val="0"/>
                <w:sz w:val="22"/>
                <w:szCs w:val="22"/>
                <w:lang w:eastAsia="en-US"/>
              </w:rPr>
              <w:t>(název a sídlo)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  <w:trHeight w:val="284"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z w:val="22"/>
                <w:szCs w:val="22"/>
              </w:rPr>
              <w:t xml:space="preserve">Kontakt na osobu, </w:t>
            </w:r>
            <w:r w:rsidRPr="001C5858">
              <w:rPr>
                <w:rFonts w:cs="Arial"/>
                <w:i/>
                <w:sz w:val="18"/>
                <w:szCs w:val="18"/>
              </w:rPr>
              <w:t>u nichž lze informace ověřit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Roky a měsíc </w:t>
            </w:r>
            <w:proofErr w:type="gramStart"/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plnění</w:t>
            </w:r>
            <w:r w:rsidRPr="001C5858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>(zahájení</w:t>
            </w:r>
            <w:proofErr w:type="gramEnd"/>
            <w:r w:rsidRPr="001C5858">
              <w:rPr>
                <w:rFonts w:cs="Arial"/>
                <w:i/>
                <w:snapToGrid w:val="0"/>
                <w:sz w:val="18"/>
                <w:szCs w:val="18"/>
                <w:lang w:eastAsia="en-US"/>
              </w:rPr>
              <w:t xml:space="preserve"> a dokončení)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 xml:space="preserve">Finanční objem 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  <w:tr w:rsidR="00522E0A" w:rsidRPr="001C5858" w:rsidTr="00B0481D">
        <w:trPr>
          <w:cantSplit/>
        </w:trPr>
        <w:tc>
          <w:tcPr>
            <w:tcW w:w="2378" w:type="pct"/>
          </w:tcPr>
          <w:p w:rsidR="00522E0A" w:rsidRPr="001C5858" w:rsidRDefault="00522E0A" w:rsidP="00522E0A">
            <w:pPr>
              <w:jc w:val="left"/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b/>
                <w:i/>
                <w:snapToGrid w:val="0"/>
                <w:sz w:val="22"/>
                <w:szCs w:val="22"/>
                <w:lang w:eastAsia="en-US"/>
              </w:rPr>
              <w:t>Popis předmětu veřejné zakázky</w:t>
            </w:r>
          </w:p>
        </w:tc>
        <w:tc>
          <w:tcPr>
            <w:tcW w:w="2622" w:type="pct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</w:tr>
    </w:tbl>
    <w:p w:rsidR="00B6646F" w:rsidRPr="002A352D" w:rsidRDefault="00B6646F" w:rsidP="00B6646F">
      <w:pPr>
        <w:tabs>
          <w:tab w:val="left" w:pos="1935"/>
        </w:tabs>
        <w:rPr>
          <w:rFonts w:cs="Arial"/>
          <w:snapToGrid w:val="0"/>
          <w:sz w:val="22"/>
          <w:szCs w:val="22"/>
          <w:lang w:eastAsia="en-US"/>
        </w:rPr>
      </w:pPr>
      <w:r w:rsidRPr="002A352D">
        <w:rPr>
          <w:rFonts w:cs="Arial"/>
          <w:snapToGrid w:val="0"/>
          <w:sz w:val="22"/>
          <w:szCs w:val="22"/>
          <w:lang w:eastAsia="en-US"/>
        </w:rPr>
        <w:tab/>
      </w:r>
      <w:r w:rsidRPr="002A352D">
        <w:rPr>
          <w:rFonts w:cs="Arial"/>
          <w:snapToGrid w:val="0"/>
          <w:sz w:val="22"/>
          <w:szCs w:val="22"/>
          <w:lang w:eastAsia="en-US"/>
        </w:rPr>
        <w:tab/>
      </w:r>
    </w:p>
    <w:p w:rsidR="00522E0A" w:rsidRPr="001C5858" w:rsidRDefault="00522E0A" w:rsidP="00522E0A">
      <w:pPr>
        <w:rPr>
          <w:rFonts w:cs="Arial"/>
          <w:snapToGrid w:val="0"/>
          <w:sz w:val="24"/>
          <w:szCs w:val="18"/>
          <w:lang w:eastAsia="en-US"/>
        </w:rPr>
      </w:pPr>
      <w:r w:rsidRPr="002A352D">
        <w:rPr>
          <w:rFonts w:cs="Arial"/>
          <w:snapToGrid w:val="0"/>
          <w:sz w:val="24"/>
          <w:szCs w:val="18"/>
          <w:lang w:eastAsia="en-US"/>
        </w:rPr>
        <w:t>Datum: ________________</w:t>
      </w:r>
    </w:p>
    <w:p w:rsidR="00522E0A" w:rsidRPr="001C5858" w:rsidRDefault="00522E0A" w:rsidP="00522E0A">
      <w:pPr>
        <w:rPr>
          <w:rFonts w:cs="Arial"/>
          <w:snapToGrid w:val="0"/>
          <w:sz w:val="12"/>
          <w:szCs w:val="12"/>
          <w:lang w:eastAsia="en-US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387"/>
      </w:tblGrid>
      <w:tr w:rsidR="00522E0A" w:rsidRPr="001C5858" w:rsidTr="00B0481D">
        <w:trPr>
          <w:trHeight w:val="1347"/>
        </w:trPr>
        <w:tc>
          <w:tcPr>
            <w:tcW w:w="4039" w:type="dxa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2"/>
                <w:szCs w:val="22"/>
                <w:lang w:eastAsia="en-US"/>
              </w:rPr>
            </w:pPr>
            <w:r w:rsidRPr="001C5858">
              <w:rPr>
                <w:rFonts w:cs="Arial"/>
                <w:snapToGrid w:val="0"/>
                <w:sz w:val="22"/>
                <w:szCs w:val="22"/>
                <w:lang w:eastAsia="en-US"/>
              </w:rPr>
              <w:t>Otisk razítka</w:t>
            </w: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</w:tc>
        <w:tc>
          <w:tcPr>
            <w:tcW w:w="5387" w:type="dxa"/>
          </w:tcPr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jc w:val="center"/>
              <w:rPr>
                <w:rFonts w:cs="Arial"/>
                <w:snapToGrid w:val="0"/>
                <w:sz w:val="24"/>
                <w:szCs w:val="18"/>
                <w:lang w:eastAsia="en-US"/>
              </w:rPr>
            </w:pPr>
          </w:p>
          <w:p w:rsidR="00522E0A" w:rsidRPr="001C5858" w:rsidRDefault="00522E0A" w:rsidP="00522E0A">
            <w:pPr>
              <w:jc w:val="center"/>
              <w:rPr>
                <w:rFonts w:cs="Arial"/>
                <w:snapToGrid w:val="0"/>
                <w:sz w:val="24"/>
                <w:szCs w:val="18"/>
                <w:lang w:eastAsia="en-US"/>
              </w:rPr>
            </w:pPr>
            <w:r w:rsidRPr="001C5858">
              <w:rPr>
                <w:rFonts w:cs="Arial"/>
                <w:snapToGrid w:val="0"/>
                <w:sz w:val="24"/>
                <w:szCs w:val="18"/>
                <w:lang w:eastAsia="en-US"/>
              </w:rPr>
              <w:t xml:space="preserve">          Podpis osoby oprávněné jednat za dodavatele</w:t>
            </w:r>
          </w:p>
        </w:tc>
      </w:tr>
    </w:tbl>
    <w:p w:rsidR="00522E0A" w:rsidRPr="001C5858" w:rsidRDefault="00522E0A" w:rsidP="002F7F58">
      <w:pPr>
        <w:autoSpaceDE w:val="0"/>
        <w:autoSpaceDN w:val="0"/>
        <w:adjustRightInd w:val="0"/>
        <w:spacing w:after="120" w:line="320" w:lineRule="atLeast"/>
        <w:jc w:val="center"/>
        <w:rPr>
          <w:rFonts w:cs="Arial"/>
          <w:color w:val="000000"/>
          <w:sz w:val="24"/>
        </w:rPr>
      </w:pPr>
    </w:p>
    <w:sectPr w:rsidR="00522E0A" w:rsidRPr="001C58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C3" w:rsidRDefault="00831EC3" w:rsidP="002F7F58">
      <w:r>
        <w:separator/>
      </w:r>
    </w:p>
  </w:endnote>
  <w:endnote w:type="continuationSeparator" w:id="0">
    <w:p w:rsidR="00831EC3" w:rsidRDefault="00831EC3" w:rsidP="002F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C3" w:rsidRDefault="00831EC3" w:rsidP="002F7F58">
      <w:r>
        <w:separator/>
      </w:r>
    </w:p>
  </w:footnote>
  <w:footnote w:type="continuationSeparator" w:id="0">
    <w:p w:rsidR="00831EC3" w:rsidRDefault="00831EC3" w:rsidP="002F7F58">
      <w:r>
        <w:continuationSeparator/>
      </w:r>
    </w:p>
  </w:footnote>
  <w:footnote w:id="1">
    <w:p w:rsidR="002F7F58" w:rsidRPr="001C5858" w:rsidRDefault="002F7F58" w:rsidP="002F7F58">
      <w:pPr>
        <w:pStyle w:val="Textpoznpodarou"/>
        <w:rPr>
          <w:rFonts w:ascii="Arial" w:hAnsi="Arial" w:cs="Arial"/>
          <w:sz w:val="18"/>
          <w:szCs w:val="18"/>
        </w:rPr>
      </w:pPr>
      <w:r w:rsidRPr="001C5858">
        <w:rPr>
          <w:rStyle w:val="Znakapoznpodarou"/>
          <w:rFonts w:ascii="Arial" w:hAnsi="Arial" w:cs="Arial"/>
        </w:rPr>
        <w:footnoteRef/>
      </w:r>
      <w:r w:rsidRPr="001C5858">
        <w:rPr>
          <w:rFonts w:ascii="Arial" w:hAnsi="Arial" w:cs="Arial"/>
          <w:sz w:val="18"/>
          <w:szCs w:val="18"/>
        </w:rPr>
        <w:t xml:space="preserve"> </w:t>
      </w:r>
      <w:r w:rsidRPr="001C5858">
        <w:rPr>
          <w:rFonts w:ascii="Arial" w:hAnsi="Arial" w:cs="Arial"/>
          <w:sz w:val="16"/>
          <w:szCs w:val="16"/>
        </w:rPr>
        <w:t>Identifikační údaje doplní účastník zadávacího řízení dle skutečnosti, zda se jedná o fyzickou či právnickou osobu.</w:t>
      </w:r>
      <w:r w:rsidRPr="001C5858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58" w:rsidRPr="00DC5EC9" w:rsidRDefault="002F7F58" w:rsidP="002F7F58">
    <w:pPr>
      <w:pStyle w:val="Zhlav"/>
      <w:rPr>
        <w:rFonts w:cs="Arial"/>
        <w:b/>
        <w:sz w:val="24"/>
      </w:rPr>
    </w:pPr>
    <w:r w:rsidRPr="00DC5EC9">
      <w:rPr>
        <w:rFonts w:cs="Arial"/>
        <w:b/>
        <w:sz w:val="24"/>
      </w:rPr>
      <w:t xml:space="preserve">Příloha č. </w:t>
    </w:r>
    <w:r w:rsidR="00DA18B6" w:rsidRPr="00DC5EC9">
      <w:rPr>
        <w:rFonts w:cs="Arial"/>
        <w:b/>
        <w:sz w:val="24"/>
      </w:rPr>
      <w:t>4</w:t>
    </w:r>
    <w:r w:rsidR="003A3F90" w:rsidRPr="00DC5EC9">
      <w:rPr>
        <w:rFonts w:cs="Arial"/>
        <w:b/>
        <w:sz w:val="24"/>
      </w:rPr>
      <w:t xml:space="preserve"> </w:t>
    </w:r>
    <w:r w:rsidR="004C5E1A">
      <w:rPr>
        <w:rFonts w:cs="Arial"/>
        <w:b/>
        <w:sz w:val="24"/>
      </w:rPr>
      <w:t>C</w:t>
    </w:r>
    <w:r w:rsidR="003A3F90" w:rsidRPr="00DC5EC9">
      <w:rPr>
        <w:rFonts w:cs="Arial"/>
        <w:b/>
        <w:sz w:val="24"/>
      </w:rPr>
      <w:t xml:space="preserve"> -</w:t>
    </w:r>
    <w:r w:rsidR="003F3B5A" w:rsidRPr="00DC5EC9">
      <w:rPr>
        <w:rFonts w:cs="Arial"/>
        <w:b/>
        <w:sz w:val="24"/>
      </w:rPr>
      <w:t xml:space="preserve"> </w:t>
    </w:r>
    <w:r w:rsidRPr="00DC5EC9">
      <w:rPr>
        <w:rFonts w:cs="Arial"/>
        <w:b/>
        <w:sz w:val="24"/>
      </w:rPr>
      <w:t xml:space="preserve">Vzor seznamu významných </w:t>
    </w:r>
    <w:r w:rsidR="00DC5EC9" w:rsidRPr="00DC5EC9">
      <w:rPr>
        <w:rFonts w:cs="Arial"/>
        <w:b/>
        <w:sz w:val="24"/>
      </w:rPr>
      <w:t>dodávek</w:t>
    </w:r>
    <w:r w:rsidR="003A3F90" w:rsidRPr="00DC5EC9">
      <w:rPr>
        <w:rFonts w:cs="Arial"/>
        <w:b/>
        <w:sz w:val="24"/>
      </w:rPr>
      <w:t xml:space="preserve"> pro část </w:t>
    </w:r>
    <w:r w:rsidR="004C5E1A">
      <w:rPr>
        <w:rFonts w:cs="Arial"/>
        <w:b/>
        <w:sz w:val="24"/>
      </w:rPr>
      <w:t>C</w:t>
    </w:r>
  </w:p>
  <w:p w:rsidR="002F7F58" w:rsidRPr="00DC5EC9" w:rsidRDefault="00DC5EC9" w:rsidP="00DC5EC9">
    <w:pPr>
      <w:pStyle w:val="Zhlav"/>
      <w:tabs>
        <w:tab w:val="clear" w:pos="4536"/>
        <w:tab w:val="clear" w:pos="9072"/>
        <w:tab w:val="left" w:pos="2542"/>
      </w:tabs>
      <w:rPr>
        <w:rFonts w:cs="Arial"/>
      </w:rPr>
    </w:pPr>
    <w:r w:rsidRPr="00DC5EC9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1073A"/>
    <w:multiLevelType w:val="multilevel"/>
    <w:tmpl w:val="A67A1476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58"/>
    <w:rsid w:val="00015632"/>
    <w:rsid w:val="00083A5D"/>
    <w:rsid w:val="00084FB6"/>
    <w:rsid w:val="0009385F"/>
    <w:rsid w:val="000E4CE4"/>
    <w:rsid w:val="001001AB"/>
    <w:rsid w:val="00182FD6"/>
    <w:rsid w:val="00186657"/>
    <w:rsid w:val="001C5858"/>
    <w:rsid w:val="001D3D80"/>
    <w:rsid w:val="002A352D"/>
    <w:rsid w:val="002C258A"/>
    <w:rsid w:val="002F250C"/>
    <w:rsid w:val="002F7F58"/>
    <w:rsid w:val="00305CB0"/>
    <w:rsid w:val="00342978"/>
    <w:rsid w:val="00347C34"/>
    <w:rsid w:val="003A0BDB"/>
    <w:rsid w:val="003A3F90"/>
    <w:rsid w:val="003F3B5A"/>
    <w:rsid w:val="003F76BB"/>
    <w:rsid w:val="00406EAD"/>
    <w:rsid w:val="00414032"/>
    <w:rsid w:val="00414126"/>
    <w:rsid w:val="00456E57"/>
    <w:rsid w:val="00464C32"/>
    <w:rsid w:val="0049198C"/>
    <w:rsid w:val="004C5E1A"/>
    <w:rsid w:val="00503DDD"/>
    <w:rsid w:val="005129A7"/>
    <w:rsid w:val="00522E0A"/>
    <w:rsid w:val="00581F83"/>
    <w:rsid w:val="00583AE6"/>
    <w:rsid w:val="005B159F"/>
    <w:rsid w:val="005B2B9A"/>
    <w:rsid w:val="005E5F5B"/>
    <w:rsid w:val="005F3908"/>
    <w:rsid w:val="00671165"/>
    <w:rsid w:val="006B03A1"/>
    <w:rsid w:val="00767B84"/>
    <w:rsid w:val="007741A0"/>
    <w:rsid w:val="0077646D"/>
    <w:rsid w:val="007926B1"/>
    <w:rsid w:val="007A4625"/>
    <w:rsid w:val="007C4088"/>
    <w:rsid w:val="00831EC3"/>
    <w:rsid w:val="009005C5"/>
    <w:rsid w:val="0091095E"/>
    <w:rsid w:val="0096085E"/>
    <w:rsid w:val="009A7FFE"/>
    <w:rsid w:val="009E6D48"/>
    <w:rsid w:val="009F0727"/>
    <w:rsid w:val="00A16FE0"/>
    <w:rsid w:val="00A35A0A"/>
    <w:rsid w:val="00A60D5A"/>
    <w:rsid w:val="00A76AB6"/>
    <w:rsid w:val="00A864A4"/>
    <w:rsid w:val="00A87282"/>
    <w:rsid w:val="00B17BCD"/>
    <w:rsid w:val="00B6646F"/>
    <w:rsid w:val="00BE3D51"/>
    <w:rsid w:val="00C036B4"/>
    <w:rsid w:val="00CD7AB0"/>
    <w:rsid w:val="00CF552C"/>
    <w:rsid w:val="00CF7B5A"/>
    <w:rsid w:val="00D139CF"/>
    <w:rsid w:val="00D4237E"/>
    <w:rsid w:val="00D515DF"/>
    <w:rsid w:val="00D61394"/>
    <w:rsid w:val="00D6481B"/>
    <w:rsid w:val="00D95EB9"/>
    <w:rsid w:val="00DA18B6"/>
    <w:rsid w:val="00DB15CA"/>
    <w:rsid w:val="00DC5EC9"/>
    <w:rsid w:val="00DD2FFD"/>
    <w:rsid w:val="00E6365A"/>
    <w:rsid w:val="00EA61EB"/>
    <w:rsid w:val="00F12F39"/>
    <w:rsid w:val="00FE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6C9C5"/>
  <w15:docId w15:val="{D418CA72-DAF1-4EA6-9D6B-BA554A41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F5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A4625"/>
    <w:pPr>
      <w:keepNext/>
      <w:keepLines/>
      <w:numPr>
        <w:numId w:val="3"/>
      </w:numPr>
      <w:spacing w:before="480"/>
      <w:outlineLvl w:val="0"/>
    </w:pPr>
    <w:rPr>
      <w:rFonts w:asciiTheme="minorHAnsi" w:eastAsiaTheme="majorEastAsia" w:hAnsiTheme="minorHAnsi" w:cstheme="majorBidi"/>
      <w:b/>
      <w:bCs/>
      <w:sz w:val="22"/>
    </w:rPr>
  </w:style>
  <w:style w:type="paragraph" w:styleId="Nadpis2">
    <w:name w:val="heading 2"/>
    <w:basedOn w:val="Nadpis1"/>
    <w:next w:val="Normln"/>
    <w:link w:val="Nadpis2Char"/>
    <w:uiPriority w:val="99"/>
    <w:unhideWhenUsed/>
    <w:qFormat/>
    <w:rsid w:val="007A4625"/>
    <w:pPr>
      <w:numPr>
        <w:ilvl w:val="1"/>
      </w:numPr>
      <w:spacing w:before="120" w:after="120"/>
      <w:outlineLvl w:val="1"/>
    </w:pPr>
    <w:rPr>
      <w:b w:val="0"/>
      <w:u w:val="single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A4625"/>
    <w:pPr>
      <w:numPr>
        <w:ilvl w:val="2"/>
      </w:numPr>
      <w:outlineLvl w:val="2"/>
    </w:pPr>
    <w:rPr>
      <w:i/>
      <w:u w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A4625"/>
    <w:rPr>
      <w:rFonts w:eastAsiaTheme="majorEastAsia" w:cstheme="majorBidi"/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7A4625"/>
    <w:rPr>
      <w:rFonts w:eastAsiaTheme="majorEastAsia" w:cstheme="majorBidi"/>
      <w:bCs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A4625"/>
    <w:rPr>
      <w:rFonts w:eastAsiaTheme="majorEastAsia" w:cstheme="majorBidi"/>
      <w:bCs/>
      <w:i/>
    </w:rPr>
  </w:style>
  <w:style w:type="paragraph" w:styleId="Textpoznpodarou">
    <w:name w:val="footnote text"/>
    <w:basedOn w:val="Normln"/>
    <w:link w:val="TextpoznpodarouChar"/>
    <w:rsid w:val="002F7F58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F7F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F7F58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F7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F7F58"/>
    <w:rPr>
      <w:rFonts w:ascii="Arial" w:eastAsia="Times New Roman" w:hAnsi="Arial" w:cs="Times New Roman"/>
      <w:sz w:val="20"/>
      <w:szCs w:val="24"/>
      <w:lang w:eastAsia="cs-CZ"/>
    </w:rPr>
  </w:style>
  <w:style w:type="table" w:styleId="Mkatabulky">
    <w:name w:val="Table Grid"/>
    <w:basedOn w:val="Normlntabulka"/>
    <w:uiPriority w:val="39"/>
    <w:rsid w:val="002F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F7F5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F5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23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237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237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23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A18B6"/>
    <w:pPr>
      <w:spacing w:before="120" w:after="120"/>
    </w:pPr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A18B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4A377-9BAE-42B4-BD67-87727DF0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Fical</dc:creator>
  <cp:lastModifiedBy>Petr Sedláček</cp:lastModifiedBy>
  <cp:revision>13</cp:revision>
  <dcterms:created xsi:type="dcterms:W3CDTF">2019-09-24T11:48:00Z</dcterms:created>
  <dcterms:modified xsi:type="dcterms:W3CDTF">2025-07-14T06:23:00Z</dcterms:modified>
</cp:coreProperties>
</file>