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7B0824" w14:textId="77777777" w:rsidR="00F01DAA" w:rsidRPr="00F01DAA" w:rsidRDefault="00F01DAA" w:rsidP="00F01DA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6F41528" w14:textId="77777777" w:rsidR="00F01DAA" w:rsidRPr="00F01DAA" w:rsidRDefault="00F01DAA" w:rsidP="00F01DAA">
      <w:pPr>
        <w:spacing w:after="0" w:line="276" w:lineRule="auto"/>
        <w:rPr>
          <w:rFonts w:ascii="Calibri" w:eastAsia="Times New Roman" w:hAnsi="Calibri" w:cs="Times New Roman"/>
          <w:b/>
          <w:sz w:val="24"/>
          <w:szCs w:val="24"/>
        </w:rPr>
      </w:pPr>
      <w:r w:rsidRPr="00F01DAA">
        <w:rPr>
          <w:rFonts w:ascii="Calibri" w:eastAsia="Times New Roman" w:hAnsi="Calibri" w:cs="Times New Roman"/>
          <w:b/>
          <w:sz w:val="24"/>
          <w:szCs w:val="24"/>
        </w:rPr>
        <w:t>Dodavatel</w:t>
      </w:r>
    </w:p>
    <w:tbl>
      <w:tblPr>
        <w:tblStyle w:val="Mkatabulky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2"/>
        <w:gridCol w:w="5880"/>
      </w:tblGrid>
      <w:tr w:rsidR="00F01DAA" w:rsidRPr="00F01DAA" w14:paraId="51645622" w14:textId="77777777" w:rsidTr="00C6208E">
        <w:trPr>
          <w:trHeight w:val="509"/>
        </w:trPr>
        <w:tc>
          <w:tcPr>
            <w:tcW w:w="3227" w:type="dxa"/>
            <w:vAlign w:val="bottom"/>
          </w:tcPr>
          <w:p w14:paraId="6CDC95B1" w14:textId="77777777" w:rsidR="00F01DAA" w:rsidRPr="00F01DAA" w:rsidRDefault="00F01DAA" w:rsidP="00F01DAA">
            <w:pPr>
              <w:rPr>
                <w:rFonts w:ascii="Calibri" w:hAnsi="Calibri"/>
              </w:rPr>
            </w:pPr>
            <w:r w:rsidRPr="00F01DAA">
              <w:rPr>
                <w:rFonts w:ascii="Calibri" w:hAnsi="Calibri"/>
              </w:rPr>
              <w:t>Název firmy / jméno příjmení</w:t>
            </w:r>
          </w:p>
        </w:tc>
        <w:tc>
          <w:tcPr>
            <w:tcW w:w="5985" w:type="dxa"/>
            <w:tcBorders>
              <w:bottom w:val="dashed" w:sz="4" w:space="0" w:color="auto"/>
            </w:tcBorders>
          </w:tcPr>
          <w:p w14:paraId="6567924C" w14:textId="77777777" w:rsidR="00F01DAA" w:rsidRPr="00F01DAA" w:rsidRDefault="00F01DAA" w:rsidP="00F01DAA">
            <w:pPr>
              <w:rPr>
                <w:rFonts w:ascii="Calibri" w:hAnsi="Calibri"/>
              </w:rPr>
            </w:pPr>
          </w:p>
        </w:tc>
      </w:tr>
      <w:tr w:rsidR="00F01DAA" w:rsidRPr="00F01DAA" w14:paraId="132AE097" w14:textId="77777777" w:rsidTr="00C6208E">
        <w:trPr>
          <w:trHeight w:val="509"/>
        </w:trPr>
        <w:tc>
          <w:tcPr>
            <w:tcW w:w="3227" w:type="dxa"/>
            <w:vAlign w:val="bottom"/>
          </w:tcPr>
          <w:p w14:paraId="11493F1B" w14:textId="77777777" w:rsidR="00F01DAA" w:rsidRPr="00F01DAA" w:rsidRDefault="00F01DAA" w:rsidP="00F01DAA">
            <w:pPr>
              <w:rPr>
                <w:rFonts w:ascii="Calibri" w:hAnsi="Calibri"/>
              </w:rPr>
            </w:pPr>
            <w:r w:rsidRPr="00F01DAA">
              <w:rPr>
                <w:rFonts w:ascii="Calibri" w:hAnsi="Calibri"/>
              </w:rPr>
              <w:t>Sídlo firmy / adresa</w:t>
            </w:r>
          </w:p>
        </w:tc>
        <w:tc>
          <w:tcPr>
            <w:tcW w:w="5985" w:type="dxa"/>
            <w:tcBorders>
              <w:top w:val="dashed" w:sz="4" w:space="0" w:color="auto"/>
              <w:bottom w:val="dashed" w:sz="4" w:space="0" w:color="auto"/>
            </w:tcBorders>
          </w:tcPr>
          <w:p w14:paraId="42069FBD" w14:textId="77777777" w:rsidR="00F01DAA" w:rsidRPr="00F01DAA" w:rsidRDefault="00F01DAA" w:rsidP="00F01DAA">
            <w:pPr>
              <w:rPr>
                <w:rFonts w:ascii="Calibri" w:hAnsi="Calibri"/>
              </w:rPr>
            </w:pPr>
          </w:p>
        </w:tc>
      </w:tr>
      <w:tr w:rsidR="00F01DAA" w:rsidRPr="00F01DAA" w14:paraId="174D90E7" w14:textId="77777777" w:rsidTr="00C6208E">
        <w:trPr>
          <w:trHeight w:val="509"/>
        </w:trPr>
        <w:tc>
          <w:tcPr>
            <w:tcW w:w="3227" w:type="dxa"/>
            <w:vAlign w:val="bottom"/>
          </w:tcPr>
          <w:p w14:paraId="6EF6CCE8" w14:textId="77777777" w:rsidR="00F01DAA" w:rsidRPr="00F01DAA" w:rsidRDefault="00F01DAA" w:rsidP="00F01DAA">
            <w:pPr>
              <w:rPr>
                <w:rFonts w:ascii="Calibri" w:hAnsi="Calibri"/>
              </w:rPr>
            </w:pPr>
            <w:r w:rsidRPr="00F01DAA">
              <w:rPr>
                <w:rFonts w:ascii="Calibri" w:hAnsi="Calibri"/>
              </w:rPr>
              <w:t>IČO</w:t>
            </w:r>
          </w:p>
        </w:tc>
        <w:tc>
          <w:tcPr>
            <w:tcW w:w="5985" w:type="dxa"/>
            <w:tcBorders>
              <w:top w:val="dashed" w:sz="4" w:space="0" w:color="auto"/>
              <w:bottom w:val="dashed" w:sz="4" w:space="0" w:color="auto"/>
            </w:tcBorders>
          </w:tcPr>
          <w:p w14:paraId="0D1FC823" w14:textId="77777777" w:rsidR="00F01DAA" w:rsidRPr="00F01DAA" w:rsidRDefault="00F01DAA" w:rsidP="00F01DAA">
            <w:pPr>
              <w:rPr>
                <w:rFonts w:ascii="Calibri" w:hAnsi="Calibri"/>
              </w:rPr>
            </w:pPr>
          </w:p>
        </w:tc>
      </w:tr>
      <w:tr w:rsidR="00F01DAA" w:rsidRPr="00F01DAA" w14:paraId="3493AD6A" w14:textId="77777777" w:rsidTr="00C6208E">
        <w:trPr>
          <w:trHeight w:val="509"/>
        </w:trPr>
        <w:tc>
          <w:tcPr>
            <w:tcW w:w="3227" w:type="dxa"/>
            <w:vAlign w:val="bottom"/>
          </w:tcPr>
          <w:p w14:paraId="15BCAB83" w14:textId="77777777" w:rsidR="00F01DAA" w:rsidRPr="00F01DAA" w:rsidRDefault="00F01DAA" w:rsidP="00F01DAA">
            <w:pPr>
              <w:rPr>
                <w:rFonts w:ascii="Calibri" w:hAnsi="Calibri"/>
              </w:rPr>
            </w:pPr>
            <w:r w:rsidRPr="00F01DAA">
              <w:rPr>
                <w:rFonts w:ascii="Calibri" w:hAnsi="Calibri"/>
              </w:rPr>
              <w:t>Subjekt je zapsán OR</w:t>
            </w:r>
          </w:p>
        </w:tc>
        <w:tc>
          <w:tcPr>
            <w:tcW w:w="5985" w:type="dxa"/>
            <w:tcBorders>
              <w:top w:val="dashed" w:sz="4" w:space="0" w:color="auto"/>
              <w:bottom w:val="dashed" w:sz="4" w:space="0" w:color="auto"/>
            </w:tcBorders>
          </w:tcPr>
          <w:p w14:paraId="020C7FE9" w14:textId="77777777" w:rsidR="00F01DAA" w:rsidRPr="00F01DAA" w:rsidRDefault="00F01DAA" w:rsidP="00F01DAA">
            <w:pPr>
              <w:rPr>
                <w:rFonts w:ascii="Calibri" w:hAnsi="Calibri"/>
              </w:rPr>
            </w:pPr>
          </w:p>
        </w:tc>
      </w:tr>
      <w:tr w:rsidR="00F01DAA" w:rsidRPr="00F01DAA" w14:paraId="0C894C2E" w14:textId="77777777" w:rsidTr="00C6208E">
        <w:trPr>
          <w:trHeight w:val="509"/>
        </w:trPr>
        <w:tc>
          <w:tcPr>
            <w:tcW w:w="3227" w:type="dxa"/>
            <w:vAlign w:val="bottom"/>
          </w:tcPr>
          <w:p w14:paraId="207095F3" w14:textId="77777777" w:rsidR="00F01DAA" w:rsidRPr="00F01DAA" w:rsidRDefault="00F01DAA" w:rsidP="00F01DAA">
            <w:pPr>
              <w:rPr>
                <w:rFonts w:ascii="Calibri" w:hAnsi="Calibri"/>
              </w:rPr>
            </w:pPr>
            <w:r w:rsidRPr="00F01DAA">
              <w:rPr>
                <w:rFonts w:ascii="Calibri" w:hAnsi="Calibri"/>
              </w:rPr>
              <w:t>Zastoupená:</w:t>
            </w:r>
          </w:p>
        </w:tc>
        <w:tc>
          <w:tcPr>
            <w:tcW w:w="5985" w:type="dxa"/>
            <w:tcBorders>
              <w:top w:val="dashed" w:sz="4" w:space="0" w:color="auto"/>
              <w:bottom w:val="dashed" w:sz="4" w:space="0" w:color="auto"/>
            </w:tcBorders>
          </w:tcPr>
          <w:p w14:paraId="1A355EFA" w14:textId="77777777" w:rsidR="00F01DAA" w:rsidRPr="00F01DAA" w:rsidRDefault="00F01DAA" w:rsidP="00F01DAA">
            <w:pPr>
              <w:rPr>
                <w:rFonts w:ascii="Calibri" w:hAnsi="Calibri"/>
              </w:rPr>
            </w:pPr>
          </w:p>
        </w:tc>
      </w:tr>
    </w:tbl>
    <w:p w14:paraId="0A3C2C66" w14:textId="77777777" w:rsidR="00F01DAA" w:rsidRPr="00F01DAA" w:rsidRDefault="00F01DAA" w:rsidP="00F01DAA">
      <w:pPr>
        <w:spacing w:after="0" w:line="240" w:lineRule="auto"/>
        <w:rPr>
          <w:rFonts w:ascii="Calibri" w:eastAsia="Times New Roman" w:hAnsi="Calibri" w:cs="Times New Roman"/>
        </w:rPr>
      </w:pPr>
    </w:p>
    <w:p w14:paraId="417FF48F" w14:textId="3BA885F0" w:rsidR="00F01DAA" w:rsidRPr="00F01DAA" w:rsidRDefault="00F01DAA" w:rsidP="00F01DAA">
      <w:pPr>
        <w:spacing w:after="0" w:line="276" w:lineRule="auto"/>
        <w:jc w:val="both"/>
        <w:rPr>
          <w:rFonts w:ascii="Calibri" w:eastAsia="Times New Roman" w:hAnsi="Calibri" w:cs="Calibri"/>
          <w:bCs/>
        </w:rPr>
      </w:pPr>
      <w:r w:rsidRPr="00F01DAA">
        <w:rPr>
          <w:rFonts w:ascii="Calibri" w:eastAsia="Times New Roman" w:hAnsi="Calibri" w:cs="Calibri"/>
          <w:bCs/>
        </w:rPr>
        <w:t>pro účely podání nabídky do zadávacího řízení na veřejnou zakázku s názvem „</w:t>
      </w:r>
      <w:r w:rsidRPr="001E46A7">
        <w:t>KAMEROVÁ VOZIDLA</w:t>
      </w:r>
      <w:r w:rsidRPr="00F01DAA">
        <w:rPr>
          <w:rFonts w:ascii="Calibri" w:eastAsia="Times New Roman" w:hAnsi="Calibri" w:cs="Calibri"/>
          <w:bCs/>
        </w:rPr>
        <w:t>“, vyhlášené zadavatelem Brněnské vodárny a kanalizace, a.s., se sídlem Pisárecká 555/1a, Pisárky, 603 00 Brno, IČ: 463 47 275</w:t>
      </w:r>
    </w:p>
    <w:p w14:paraId="64D5F1EE" w14:textId="77777777" w:rsidR="00F01DAA" w:rsidRPr="00F01DAA" w:rsidRDefault="00F01DAA" w:rsidP="00F01DAA">
      <w:pPr>
        <w:spacing w:after="0" w:line="276" w:lineRule="auto"/>
        <w:jc w:val="both"/>
        <w:rPr>
          <w:rFonts w:ascii="Calibri" w:eastAsia="Times New Roman" w:hAnsi="Calibri" w:cs="Times New Roman"/>
        </w:rPr>
      </w:pPr>
    </w:p>
    <w:p w14:paraId="7EAF2B72" w14:textId="77777777" w:rsidR="00F01DAA" w:rsidRPr="00F01DAA" w:rsidRDefault="00F01DAA" w:rsidP="00F01DAA">
      <w:pPr>
        <w:spacing w:after="0" w:line="276" w:lineRule="auto"/>
        <w:rPr>
          <w:rFonts w:ascii="Calibri" w:eastAsia="Times New Roman" w:hAnsi="Calibri" w:cs="Times New Roman"/>
        </w:rPr>
      </w:pPr>
      <w:r w:rsidRPr="00F01DAA">
        <w:rPr>
          <w:rFonts w:ascii="Calibri" w:eastAsia="Times New Roman" w:hAnsi="Calibri" w:cs="Times New Roman"/>
          <w:b/>
          <w:sz w:val="24"/>
          <w:szCs w:val="24"/>
        </w:rPr>
        <w:t>tímto čestně prohlašuje že:</w:t>
      </w:r>
      <w:r w:rsidRPr="00F01DAA">
        <w:rPr>
          <w:rFonts w:ascii="Calibri" w:eastAsia="Times New Roman" w:hAnsi="Calibri" w:cs="Times New Roman"/>
        </w:rPr>
        <w:tab/>
      </w:r>
      <w:r w:rsidRPr="00F01DAA">
        <w:rPr>
          <w:rFonts w:ascii="Calibri" w:eastAsia="Times New Roman" w:hAnsi="Calibri" w:cs="Times New Roman"/>
        </w:rPr>
        <w:tab/>
      </w:r>
      <w:r w:rsidRPr="00F01DAA">
        <w:rPr>
          <w:rFonts w:ascii="Calibri" w:eastAsia="Times New Roman" w:hAnsi="Calibri" w:cs="Times New Roman"/>
        </w:rPr>
        <w:tab/>
      </w:r>
      <w:r w:rsidRPr="00F01DAA">
        <w:rPr>
          <w:rFonts w:ascii="Calibri" w:eastAsia="Times New Roman" w:hAnsi="Calibri" w:cs="Times New Roman"/>
        </w:rPr>
        <w:tab/>
      </w:r>
      <w:r w:rsidRPr="00F01DAA">
        <w:rPr>
          <w:rFonts w:ascii="Calibri" w:eastAsia="Times New Roman" w:hAnsi="Calibri" w:cs="Times New Roman"/>
        </w:rPr>
        <w:tab/>
      </w:r>
      <w:r w:rsidRPr="00F01DAA">
        <w:rPr>
          <w:rFonts w:ascii="Calibri" w:eastAsia="Times New Roman" w:hAnsi="Calibri" w:cs="Times New Roman"/>
        </w:rPr>
        <w:tab/>
      </w:r>
    </w:p>
    <w:p w14:paraId="2122BB83" w14:textId="77777777" w:rsidR="00F01DAA" w:rsidRPr="00F01DAA" w:rsidRDefault="00F01DAA" w:rsidP="00F01DAA">
      <w:pPr>
        <w:spacing w:after="0" w:line="240" w:lineRule="auto"/>
        <w:rPr>
          <w:rFonts w:ascii="Calibri" w:eastAsia="Times New Roman" w:hAnsi="Calibri" w:cs="Times New Roman"/>
        </w:rPr>
      </w:pPr>
    </w:p>
    <w:tbl>
      <w:tblPr>
        <w:tblStyle w:val="Mkatabulky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"/>
        <w:gridCol w:w="8540"/>
      </w:tblGrid>
      <w:tr w:rsidR="00F01DAA" w:rsidRPr="00F01DAA" w14:paraId="7CE36F3A" w14:textId="77777777" w:rsidTr="00C6208E">
        <w:trPr>
          <w:trHeight w:val="643"/>
        </w:trPr>
        <w:tc>
          <w:tcPr>
            <w:tcW w:w="534" w:type="dxa"/>
          </w:tcPr>
          <w:p w14:paraId="4C80573F" w14:textId="77777777" w:rsidR="00F01DAA" w:rsidRPr="00F01DAA" w:rsidRDefault="00F01DAA" w:rsidP="00F01DAA">
            <w:pPr>
              <w:rPr>
                <w:rFonts w:ascii="Calibri" w:hAnsi="Calibri" w:cs="Calibri"/>
              </w:rPr>
            </w:pPr>
            <w:r w:rsidRPr="00F01DAA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8678" w:type="dxa"/>
          </w:tcPr>
          <w:p w14:paraId="729FF0BD" w14:textId="77777777" w:rsidR="00F01DAA" w:rsidRPr="00F01DAA" w:rsidRDefault="00F01DAA" w:rsidP="00F01DAA">
            <w:pPr>
              <w:rPr>
                <w:rFonts w:ascii="Calibri" w:hAnsi="Calibri" w:cs="Calibri"/>
              </w:rPr>
            </w:pPr>
            <w:r w:rsidRPr="00F01DAA">
              <w:rPr>
                <w:rFonts w:ascii="Calibri" w:hAnsi="Calibri" w:cs="Calibri"/>
              </w:rPr>
              <w:t xml:space="preserve">při plnění zakázky bude dodržovat zákonné požadavky, s důrazem na předpisy v oblasti BOZP, životního prostředí a zaměstnanosti </w:t>
            </w:r>
          </w:p>
        </w:tc>
      </w:tr>
      <w:tr w:rsidR="00F01DAA" w:rsidRPr="00F01DAA" w14:paraId="4B31A68D" w14:textId="77777777" w:rsidTr="00C6208E">
        <w:trPr>
          <w:trHeight w:val="537"/>
        </w:trPr>
        <w:tc>
          <w:tcPr>
            <w:tcW w:w="534" w:type="dxa"/>
          </w:tcPr>
          <w:p w14:paraId="3C2F0BEA" w14:textId="77777777" w:rsidR="00F01DAA" w:rsidRPr="00F01DAA" w:rsidRDefault="00F01DAA" w:rsidP="00F01DAA">
            <w:pPr>
              <w:rPr>
                <w:rFonts w:ascii="Calibri" w:hAnsi="Calibri" w:cs="Calibri"/>
              </w:rPr>
            </w:pPr>
            <w:r w:rsidRPr="00F01DAA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8678" w:type="dxa"/>
          </w:tcPr>
          <w:p w14:paraId="73E8F5FB" w14:textId="77777777" w:rsidR="00F01DAA" w:rsidRPr="00F01DAA" w:rsidRDefault="00F01DAA" w:rsidP="00F01DAA">
            <w:pPr>
              <w:rPr>
                <w:rFonts w:ascii="Calibri" w:hAnsi="Calibri" w:cs="Calibri"/>
              </w:rPr>
            </w:pPr>
            <w:r w:rsidRPr="00F01DAA">
              <w:rPr>
                <w:rFonts w:ascii="Calibri" w:hAnsi="Calibri" w:cs="Calibri"/>
              </w:rPr>
              <w:t>má odpovídající vybavení a zdroje pro plnění zakázky</w:t>
            </w:r>
          </w:p>
        </w:tc>
      </w:tr>
      <w:tr w:rsidR="00F01DAA" w:rsidRPr="00F01DAA" w14:paraId="28F9D1A3" w14:textId="77777777" w:rsidTr="00C6208E">
        <w:trPr>
          <w:trHeight w:val="559"/>
        </w:trPr>
        <w:tc>
          <w:tcPr>
            <w:tcW w:w="534" w:type="dxa"/>
          </w:tcPr>
          <w:p w14:paraId="4ACF5F8A" w14:textId="77777777" w:rsidR="00F01DAA" w:rsidRPr="00F01DAA" w:rsidRDefault="00F01DAA" w:rsidP="00F01DAA">
            <w:pPr>
              <w:rPr>
                <w:rFonts w:ascii="Calibri" w:hAnsi="Calibri" w:cs="Calibri"/>
              </w:rPr>
            </w:pPr>
            <w:r w:rsidRPr="00F01DAA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8678" w:type="dxa"/>
          </w:tcPr>
          <w:p w14:paraId="109115B1" w14:textId="77777777" w:rsidR="00F01DAA" w:rsidRPr="00F01DAA" w:rsidRDefault="00F01DAA" w:rsidP="00F01DAA">
            <w:pPr>
              <w:rPr>
                <w:rFonts w:ascii="Calibri" w:hAnsi="Calibri" w:cs="Calibri"/>
              </w:rPr>
            </w:pPr>
            <w:r w:rsidRPr="00F01DAA">
              <w:rPr>
                <w:rFonts w:ascii="Calibri" w:hAnsi="Calibri" w:cs="Calibri"/>
              </w:rPr>
              <w:t>dodržuje mezinárodní úmluvy o lidských právech, sociálních či pracovních právech</w:t>
            </w:r>
          </w:p>
        </w:tc>
      </w:tr>
      <w:tr w:rsidR="00F01DAA" w:rsidRPr="00F01DAA" w14:paraId="69A0C0BF" w14:textId="77777777" w:rsidTr="00C6208E">
        <w:trPr>
          <w:trHeight w:val="581"/>
        </w:trPr>
        <w:tc>
          <w:tcPr>
            <w:tcW w:w="534" w:type="dxa"/>
          </w:tcPr>
          <w:p w14:paraId="12EC25BF" w14:textId="77777777" w:rsidR="00F01DAA" w:rsidRPr="00F01DAA" w:rsidRDefault="00F01DAA" w:rsidP="00F01DAA">
            <w:pPr>
              <w:rPr>
                <w:rFonts w:ascii="Calibri" w:hAnsi="Calibri" w:cs="Calibri"/>
              </w:rPr>
            </w:pPr>
            <w:r w:rsidRPr="00F01DAA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8678" w:type="dxa"/>
          </w:tcPr>
          <w:p w14:paraId="0870C776" w14:textId="77777777" w:rsidR="00F01DAA" w:rsidRPr="00F01DAA" w:rsidRDefault="00F01DAA" w:rsidP="00F01DAA">
            <w:pPr>
              <w:rPr>
                <w:rFonts w:ascii="Calibri" w:hAnsi="Calibri" w:cs="Calibri"/>
              </w:rPr>
            </w:pPr>
            <w:r w:rsidRPr="00F01DAA">
              <w:rPr>
                <w:rFonts w:ascii="Calibri" w:hAnsi="Calibri" w:cs="Calibri"/>
              </w:rPr>
              <w:t xml:space="preserve">není v prodlení ve splatnosti svých závazků </w:t>
            </w:r>
          </w:p>
        </w:tc>
      </w:tr>
      <w:tr w:rsidR="00F01DAA" w:rsidRPr="00F01DAA" w14:paraId="437A82D6" w14:textId="77777777" w:rsidTr="00C6208E">
        <w:trPr>
          <w:trHeight w:val="973"/>
        </w:trPr>
        <w:tc>
          <w:tcPr>
            <w:tcW w:w="534" w:type="dxa"/>
          </w:tcPr>
          <w:p w14:paraId="570F5925" w14:textId="77777777" w:rsidR="00F01DAA" w:rsidRPr="00F01DAA" w:rsidRDefault="00F01DAA" w:rsidP="00F01DAA">
            <w:pPr>
              <w:rPr>
                <w:rFonts w:ascii="Calibri" w:hAnsi="Calibri" w:cs="Calibri"/>
              </w:rPr>
            </w:pPr>
            <w:r w:rsidRPr="00F01DAA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8678" w:type="dxa"/>
          </w:tcPr>
          <w:p w14:paraId="02DBC0A7" w14:textId="3FA0AD18" w:rsidR="00F01DAA" w:rsidRPr="00F01DAA" w:rsidRDefault="00F01DAA" w:rsidP="004E31F5">
            <w:pPr>
              <w:rPr>
                <w:rFonts w:ascii="Calibri" w:hAnsi="Calibri" w:cs="Calibri"/>
              </w:rPr>
            </w:pPr>
            <w:r w:rsidRPr="00F01DAA">
              <w:rPr>
                <w:rFonts w:ascii="Calibri" w:hAnsi="Calibri" w:cs="Calibri"/>
              </w:rPr>
              <w:t xml:space="preserve">při plnění zakázky bude preferovat </w:t>
            </w:r>
            <w:r w:rsidRPr="00F01DAA">
              <w:rPr>
                <w:rFonts w:ascii="Calibri" w:hAnsi="Calibri" w:cs="Calibri"/>
                <w:color w:val="000000"/>
                <w:lang w:eastAsia="cs-CZ"/>
              </w:rPr>
              <w:t xml:space="preserve">ekonomicky přijatelné řešení, umožňující být při plnění zakázky šetrnější k životnímu prostředí, zejména takové, </w:t>
            </w:r>
            <w:bookmarkStart w:id="0" w:name="_GoBack"/>
            <w:bookmarkEnd w:id="0"/>
            <w:r w:rsidRPr="00F01DAA">
              <w:rPr>
                <w:rFonts w:ascii="Calibri" w:hAnsi="Calibri" w:cs="Calibri"/>
                <w:color w:val="000000"/>
                <w:lang w:eastAsia="cs-CZ"/>
              </w:rPr>
              <w:t>které povede k omezení spotřeby energií, vody, surovin, produkce znečišťujících látek uvolňovaných do ovzduší, vody, půdy, omezení uhlíkové stopy apod</w:t>
            </w:r>
          </w:p>
        </w:tc>
      </w:tr>
      <w:tr w:rsidR="00F01DAA" w:rsidRPr="00F01DAA" w14:paraId="41845624" w14:textId="77777777" w:rsidTr="00C6208E">
        <w:trPr>
          <w:trHeight w:val="859"/>
        </w:trPr>
        <w:tc>
          <w:tcPr>
            <w:tcW w:w="534" w:type="dxa"/>
          </w:tcPr>
          <w:p w14:paraId="4DFA201D" w14:textId="77777777" w:rsidR="00F01DAA" w:rsidRPr="00F01DAA" w:rsidRDefault="00F01DAA" w:rsidP="00F01DAA">
            <w:pPr>
              <w:rPr>
                <w:rFonts w:ascii="Calibri" w:hAnsi="Calibri" w:cs="Calibri"/>
              </w:rPr>
            </w:pPr>
            <w:r w:rsidRPr="00F01DAA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8678" w:type="dxa"/>
          </w:tcPr>
          <w:p w14:paraId="0FAED73F" w14:textId="77777777" w:rsidR="00F01DAA" w:rsidRPr="00F01DAA" w:rsidRDefault="00F01DAA" w:rsidP="00F01DAA">
            <w:pPr>
              <w:rPr>
                <w:rFonts w:ascii="Calibri" w:hAnsi="Calibri" w:cs="Calibri"/>
              </w:rPr>
            </w:pPr>
            <w:r w:rsidRPr="00F01DAA">
              <w:rPr>
                <w:rFonts w:ascii="Calibri" w:hAnsi="Calibri" w:cs="Calibri"/>
              </w:rPr>
              <w:t xml:space="preserve">při plnění zakázky bude preferovat </w:t>
            </w:r>
            <w:r w:rsidRPr="00F01DAA">
              <w:rPr>
                <w:rFonts w:ascii="Calibri" w:hAnsi="Calibri" w:cs="Calibri"/>
                <w:color w:val="000000"/>
                <w:lang w:eastAsia="cs-CZ"/>
              </w:rPr>
              <w:t>ekonomicky přijatelné řešení, které umožní využití obnovitelných zdrojů, recyklovaných surovin, snížení množství odpadu, zohlednění nákladů životního cyklu či zapojení jiných aspektů cirkulární ekonomiky</w:t>
            </w:r>
          </w:p>
        </w:tc>
      </w:tr>
      <w:tr w:rsidR="00F01DAA" w:rsidRPr="00F01DAA" w14:paraId="6F895E0E" w14:textId="77777777" w:rsidTr="00C6208E">
        <w:trPr>
          <w:trHeight w:val="715"/>
        </w:trPr>
        <w:tc>
          <w:tcPr>
            <w:tcW w:w="534" w:type="dxa"/>
          </w:tcPr>
          <w:p w14:paraId="0CE97D25" w14:textId="77777777" w:rsidR="00F01DAA" w:rsidRPr="00F01DAA" w:rsidRDefault="00F01DAA" w:rsidP="00F01DAA">
            <w:pPr>
              <w:rPr>
                <w:rFonts w:ascii="Calibri" w:hAnsi="Calibri" w:cs="Calibri"/>
              </w:rPr>
            </w:pPr>
            <w:r w:rsidRPr="00F01DAA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8678" w:type="dxa"/>
          </w:tcPr>
          <w:p w14:paraId="7472B4A7" w14:textId="77777777" w:rsidR="00F01DAA" w:rsidRPr="00F01DAA" w:rsidRDefault="00F01DAA" w:rsidP="00F01DAA">
            <w:pPr>
              <w:rPr>
                <w:rFonts w:ascii="Calibri" w:hAnsi="Calibri" w:cs="Calibri"/>
              </w:rPr>
            </w:pPr>
            <w:r w:rsidRPr="00F01DAA">
              <w:rPr>
                <w:rFonts w:ascii="Calibri" w:hAnsi="Calibri" w:cs="Calibri"/>
              </w:rPr>
              <w:t xml:space="preserve">při plnění zakázky bude preferovat </w:t>
            </w:r>
            <w:r w:rsidRPr="00F01DAA">
              <w:rPr>
                <w:rFonts w:ascii="Calibri" w:hAnsi="Calibri" w:cs="Calibri"/>
                <w:color w:val="000000"/>
                <w:lang w:eastAsia="cs-CZ"/>
              </w:rPr>
              <w:t>ekonomicky přijatelné řešení pro inovaci, tedy pro implementaci nového nebo značně zlepšeného produktu nebo služby</w:t>
            </w:r>
          </w:p>
        </w:tc>
      </w:tr>
      <w:tr w:rsidR="00F01DAA" w:rsidRPr="00F01DAA" w14:paraId="3530D727" w14:textId="77777777" w:rsidTr="00C6208E">
        <w:trPr>
          <w:trHeight w:val="697"/>
        </w:trPr>
        <w:tc>
          <w:tcPr>
            <w:tcW w:w="534" w:type="dxa"/>
          </w:tcPr>
          <w:p w14:paraId="03EA34CD" w14:textId="77777777" w:rsidR="00F01DAA" w:rsidRPr="00F01DAA" w:rsidRDefault="00F01DAA" w:rsidP="00F01DAA">
            <w:pPr>
              <w:rPr>
                <w:rFonts w:ascii="Calibri" w:hAnsi="Calibri" w:cs="Calibri"/>
              </w:rPr>
            </w:pPr>
            <w:r w:rsidRPr="00F01DAA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8678" w:type="dxa"/>
          </w:tcPr>
          <w:p w14:paraId="4AF85DBC" w14:textId="77777777" w:rsidR="00F01DAA" w:rsidRPr="00F01DAA" w:rsidRDefault="00F01DAA" w:rsidP="00F01DAA">
            <w:pPr>
              <w:rPr>
                <w:rFonts w:ascii="Calibri" w:hAnsi="Calibri" w:cs="Calibri"/>
              </w:rPr>
            </w:pPr>
            <w:r w:rsidRPr="00F01DAA">
              <w:rPr>
                <w:rFonts w:ascii="Calibri" w:hAnsi="Calibri" w:cs="Calibri"/>
              </w:rPr>
              <w:t>při plnění zakázky bude kladen důraz na dodržení postupů a použití materiálů zajišťujících kvalitu dodávky a tento postup doloží příslušnými doklady (certifikát, osvědčení apod.)</w:t>
            </w:r>
          </w:p>
        </w:tc>
      </w:tr>
      <w:tr w:rsidR="00F01DAA" w:rsidRPr="00F01DAA" w14:paraId="40B324FB" w14:textId="77777777" w:rsidTr="00C6208E">
        <w:trPr>
          <w:trHeight w:val="697"/>
        </w:trPr>
        <w:tc>
          <w:tcPr>
            <w:tcW w:w="534" w:type="dxa"/>
          </w:tcPr>
          <w:p w14:paraId="2DBAD58D" w14:textId="77777777" w:rsidR="00F01DAA" w:rsidRPr="00F01DAA" w:rsidRDefault="00F01DAA" w:rsidP="00F01DAA">
            <w:pPr>
              <w:rPr>
                <w:rFonts w:ascii="Calibri" w:hAnsi="Calibri" w:cs="Calibri"/>
              </w:rPr>
            </w:pPr>
          </w:p>
        </w:tc>
        <w:tc>
          <w:tcPr>
            <w:tcW w:w="8678" w:type="dxa"/>
          </w:tcPr>
          <w:p w14:paraId="739F48A7" w14:textId="77777777" w:rsidR="00F01DAA" w:rsidRPr="00F01DAA" w:rsidRDefault="00F01DAA" w:rsidP="00F01DAA">
            <w:pPr>
              <w:rPr>
                <w:rFonts w:ascii="Calibri" w:hAnsi="Calibri" w:cs="Calibri"/>
              </w:rPr>
            </w:pPr>
            <w:r w:rsidRPr="00F01DAA">
              <w:rPr>
                <w:rFonts w:ascii="Calibri" w:hAnsi="Calibri" w:cs="Calibri"/>
              </w:rPr>
              <w:t xml:space="preserve">Pozn.  </w:t>
            </w:r>
            <w:r w:rsidRPr="00F01DAA">
              <w:rPr>
                <w:rFonts w:ascii="Calibri" w:hAnsi="Calibri"/>
              </w:rPr>
              <w:t>zaškrtněte příslušné políčko v případě kladné odpovědi či akceptaci závazku</w:t>
            </w:r>
          </w:p>
        </w:tc>
      </w:tr>
    </w:tbl>
    <w:p w14:paraId="339E83D5" w14:textId="77777777" w:rsidR="00F01DAA" w:rsidRPr="00F01DAA" w:rsidRDefault="00F01DAA" w:rsidP="00F01DAA">
      <w:pPr>
        <w:spacing w:after="200" w:line="276" w:lineRule="auto"/>
        <w:rPr>
          <w:rFonts w:ascii="Calibri" w:eastAsia="Times New Roman" w:hAnsi="Calibri" w:cs="Calibri"/>
        </w:rPr>
      </w:pPr>
    </w:p>
    <w:p w14:paraId="63344344" w14:textId="77777777" w:rsidR="00F01DAA" w:rsidRPr="00F01DAA" w:rsidRDefault="00F01DAA" w:rsidP="00F01DAA">
      <w:pPr>
        <w:spacing w:after="200" w:line="276" w:lineRule="auto"/>
        <w:rPr>
          <w:rFonts w:ascii="Calibri" w:eastAsia="Times New Roman" w:hAnsi="Calibri" w:cs="Calibri"/>
        </w:rPr>
      </w:pPr>
      <w:r w:rsidRPr="00F01DAA">
        <w:rPr>
          <w:rFonts w:ascii="Calibri" w:eastAsia="Times New Roman" w:hAnsi="Calibri" w:cs="Calibri"/>
        </w:rPr>
        <w:t>Dále v  souvislosti s plněním veřejné zakázky uvádí:</w:t>
      </w:r>
    </w:p>
    <w:tbl>
      <w:tblPr>
        <w:tblStyle w:val="Mkatabulky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91"/>
        <w:gridCol w:w="640"/>
        <w:gridCol w:w="696"/>
        <w:gridCol w:w="640"/>
        <w:gridCol w:w="705"/>
      </w:tblGrid>
      <w:tr w:rsidR="00F01DAA" w:rsidRPr="00F01DAA" w14:paraId="72F5FA8A" w14:textId="77777777" w:rsidTr="00C6208E">
        <w:trPr>
          <w:trHeight w:val="450"/>
        </w:trPr>
        <w:tc>
          <w:tcPr>
            <w:tcW w:w="6391" w:type="dxa"/>
            <w:vAlign w:val="bottom"/>
          </w:tcPr>
          <w:p w14:paraId="67056D14" w14:textId="77777777" w:rsidR="00F01DAA" w:rsidRPr="00F01DAA" w:rsidRDefault="00F01DAA" w:rsidP="00F01DAA">
            <w:pPr>
              <w:spacing w:after="200" w:line="276" w:lineRule="auto"/>
              <w:rPr>
                <w:rFonts w:ascii="Calibri" w:hAnsi="Calibri" w:cs="Calibri"/>
              </w:rPr>
            </w:pPr>
            <w:r w:rsidRPr="00F01DAA">
              <w:rPr>
                <w:rFonts w:ascii="Calibri" w:hAnsi="Calibri" w:cs="Calibri"/>
              </w:rPr>
              <w:t>procentuální zastoupení osob znevýhodněných na trhu práce ve firmě</w:t>
            </w:r>
          </w:p>
        </w:tc>
        <w:tc>
          <w:tcPr>
            <w:tcW w:w="1336" w:type="dxa"/>
            <w:gridSpan w:val="2"/>
            <w:tcBorders>
              <w:bottom w:val="dashed" w:sz="4" w:space="0" w:color="auto"/>
            </w:tcBorders>
          </w:tcPr>
          <w:p w14:paraId="56368F40" w14:textId="77777777" w:rsidR="00F01DAA" w:rsidRPr="00F01DAA" w:rsidRDefault="00F01DAA" w:rsidP="00F01DAA">
            <w:pPr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1345" w:type="dxa"/>
            <w:gridSpan w:val="2"/>
            <w:vAlign w:val="bottom"/>
          </w:tcPr>
          <w:p w14:paraId="0622752D" w14:textId="77777777" w:rsidR="00F01DAA" w:rsidRPr="00F01DAA" w:rsidRDefault="00F01DAA" w:rsidP="00F01DAA">
            <w:pPr>
              <w:spacing w:after="200" w:line="276" w:lineRule="auto"/>
              <w:rPr>
                <w:rFonts w:ascii="Calibri" w:hAnsi="Calibri" w:cs="Calibri"/>
              </w:rPr>
            </w:pPr>
            <w:r w:rsidRPr="00F01DAA">
              <w:rPr>
                <w:rFonts w:ascii="Calibri" w:hAnsi="Calibri" w:cs="Calibri"/>
              </w:rPr>
              <w:t>%</w:t>
            </w:r>
          </w:p>
        </w:tc>
      </w:tr>
      <w:tr w:rsidR="00F01DAA" w:rsidRPr="00F01DAA" w14:paraId="14AF82DC" w14:textId="77777777" w:rsidTr="00C6208E">
        <w:trPr>
          <w:trHeight w:val="450"/>
        </w:trPr>
        <w:tc>
          <w:tcPr>
            <w:tcW w:w="6391" w:type="dxa"/>
            <w:vAlign w:val="bottom"/>
          </w:tcPr>
          <w:p w14:paraId="61996D00" w14:textId="77777777" w:rsidR="00F01DAA" w:rsidRPr="00F01DAA" w:rsidRDefault="00F01DAA" w:rsidP="00F01DAA">
            <w:pPr>
              <w:spacing w:after="200" w:line="276" w:lineRule="auto"/>
              <w:rPr>
                <w:rFonts w:ascii="Calibri" w:hAnsi="Calibri" w:cs="Calibri"/>
              </w:rPr>
            </w:pPr>
            <w:r w:rsidRPr="00F01DAA">
              <w:rPr>
                <w:rFonts w:ascii="Calibri" w:hAnsi="Calibri" w:cs="Calibri"/>
              </w:rPr>
              <w:t>počet nových zaměstnanců pracujících na zakázce</w:t>
            </w:r>
          </w:p>
        </w:tc>
        <w:tc>
          <w:tcPr>
            <w:tcW w:w="1336" w:type="dxa"/>
            <w:gridSpan w:val="2"/>
            <w:tcBorders>
              <w:bottom w:val="dashed" w:sz="4" w:space="0" w:color="auto"/>
            </w:tcBorders>
          </w:tcPr>
          <w:p w14:paraId="55F7965B" w14:textId="77777777" w:rsidR="00F01DAA" w:rsidRPr="00F01DAA" w:rsidRDefault="00F01DAA" w:rsidP="00F01DAA">
            <w:pPr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1345" w:type="dxa"/>
            <w:gridSpan w:val="2"/>
            <w:vAlign w:val="bottom"/>
          </w:tcPr>
          <w:p w14:paraId="164FF67B" w14:textId="77777777" w:rsidR="00F01DAA" w:rsidRPr="00F01DAA" w:rsidRDefault="00F01DAA" w:rsidP="00F01DAA">
            <w:pPr>
              <w:spacing w:after="200" w:line="276" w:lineRule="auto"/>
              <w:rPr>
                <w:rFonts w:ascii="Calibri" w:hAnsi="Calibri" w:cs="Calibri"/>
              </w:rPr>
            </w:pPr>
          </w:p>
        </w:tc>
      </w:tr>
      <w:tr w:rsidR="00F01DAA" w:rsidRPr="00F01DAA" w14:paraId="006AB875" w14:textId="77777777" w:rsidTr="00C6208E">
        <w:trPr>
          <w:trHeight w:val="450"/>
        </w:trPr>
        <w:tc>
          <w:tcPr>
            <w:tcW w:w="6391" w:type="dxa"/>
            <w:vAlign w:val="bottom"/>
          </w:tcPr>
          <w:p w14:paraId="2C3BF1EA" w14:textId="77777777" w:rsidR="00F01DAA" w:rsidRPr="00F01DAA" w:rsidRDefault="00F01DAA" w:rsidP="00F01DAA">
            <w:pPr>
              <w:spacing w:after="200" w:line="276" w:lineRule="auto"/>
              <w:rPr>
                <w:rFonts w:ascii="Calibri" w:hAnsi="Calibri" w:cs="Calibri"/>
              </w:rPr>
            </w:pPr>
            <w:r w:rsidRPr="00F01DAA">
              <w:rPr>
                <w:rFonts w:ascii="Calibri" w:hAnsi="Calibri" w:cs="Calibri"/>
              </w:rPr>
              <w:t>počet sociálních podniků pracujících na zakázce</w:t>
            </w:r>
          </w:p>
        </w:tc>
        <w:tc>
          <w:tcPr>
            <w:tcW w:w="1336" w:type="dxa"/>
            <w:gridSpan w:val="2"/>
            <w:tcBorders>
              <w:bottom w:val="dashed" w:sz="4" w:space="0" w:color="auto"/>
            </w:tcBorders>
          </w:tcPr>
          <w:p w14:paraId="12BC5622" w14:textId="77777777" w:rsidR="00F01DAA" w:rsidRPr="00F01DAA" w:rsidRDefault="00F01DAA" w:rsidP="00F01DAA">
            <w:pPr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1345" w:type="dxa"/>
            <w:gridSpan w:val="2"/>
            <w:vAlign w:val="bottom"/>
          </w:tcPr>
          <w:p w14:paraId="5E410BB3" w14:textId="77777777" w:rsidR="00F01DAA" w:rsidRPr="00F01DAA" w:rsidRDefault="00F01DAA" w:rsidP="00F01DAA">
            <w:pPr>
              <w:spacing w:after="200" w:line="276" w:lineRule="auto"/>
              <w:rPr>
                <w:rFonts w:ascii="Calibri" w:hAnsi="Calibri" w:cs="Calibri"/>
              </w:rPr>
            </w:pPr>
          </w:p>
        </w:tc>
      </w:tr>
      <w:tr w:rsidR="00F01DAA" w:rsidRPr="00F01DAA" w14:paraId="5CF52D20" w14:textId="77777777" w:rsidTr="00C6208E">
        <w:trPr>
          <w:trHeight w:val="450"/>
        </w:trPr>
        <w:tc>
          <w:tcPr>
            <w:tcW w:w="6391" w:type="dxa"/>
            <w:vAlign w:val="bottom"/>
          </w:tcPr>
          <w:p w14:paraId="19331F99" w14:textId="77777777" w:rsidR="00F01DAA" w:rsidRPr="00F01DAA" w:rsidRDefault="00F01DAA" w:rsidP="00F01DAA">
            <w:pPr>
              <w:spacing w:after="200" w:line="276" w:lineRule="auto"/>
              <w:rPr>
                <w:rFonts w:ascii="Calibri" w:hAnsi="Calibri" w:cs="Calibri"/>
              </w:rPr>
            </w:pPr>
            <w:r w:rsidRPr="00F01DAA">
              <w:rPr>
                <w:rFonts w:ascii="Calibri" w:hAnsi="Calibri" w:cs="Calibri"/>
              </w:rPr>
              <w:lastRenderedPageBreak/>
              <w:t>počet subdodavatelů (firem, OSVČ) pracujících na zakázce</w:t>
            </w:r>
          </w:p>
        </w:tc>
        <w:tc>
          <w:tcPr>
            <w:tcW w:w="640" w:type="dxa"/>
            <w:tcBorders>
              <w:top w:val="dashed" w:sz="4" w:space="0" w:color="auto"/>
            </w:tcBorders>
            <w:vAlign w:val="bottom"/>
          </w:tcPr>
          <w:p w14:paraId="594FE1CF" w14:textId="77777777" w:rsidR="00F01DAA" w:rsidRPr="00F01DAA" w:rsidRDefault="00F01DAA" w:rsidP="00F01DAA">
            <w:pPr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696" w:type="dxa"/>
            <w:vAlign w:val="bottom"/>
          </w:tcPr>
          <w:p w14:paraId="6896B480" w14:textId="77777777" w:rsidR="00F01DAA" w:rsidRPr="00F01DAA" w:rsidRDefault="00F01DAA" w:rsidP="00F01DAA">
            <w:pPr>
              <w:spacing w:after="200" w:line="276" w:lineRule="auto"/>
              <w:rPr>
                <w:rFonts w:ascii="Calibri" w:hAnsi="Calibri" w:cs="Calibri"/>
              </w:rPr>
            </w:pPr>
            <w:r w:rsidRPr="00F01DAA">
              <w:rPr>
                <w:rFonts w:ascii="Calibri" w:hAnsi="Calibri" w:cs="Calibri"/>
              </w:rPr>
              <w:t>firem</w:t>
            </w:r>
          </w:p>
        </w:tc>
        <w:tc>
          <w:tcPr>
            <w:tcW w:w="640" w:type="dxa"/>
            <w:tcBorders>
              <w:bottom w:val="dashed" w:sz="4" w:space="0" w:color="auto"/>
            </w:tcBorders>
            <w:vAlign w:val="bottom"/>
          </w:tcPr>
          <w:p w14:paraId="7897830A" w14:textId="77777777" w:rsidR="00F01DAA" w:rsidRPr="00F01DAA" w:rsidRDefault="00F01DAA" w:rsidP="00F01DAA">
            <w:pPr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705" w:type="dxa"/>
            <w:vAlign w:val="bottom"/>
          </w:tcPr>
          <w:p w14:paraId="678B1017" w14:textId="77777777" w:rsidR="00F01DAA" w:rsidRPr="00F01DAA" w:rsidRDefault="00F01DAA" w:rsidP="00F01DAA">
            <w:pPr>
              <w:spacing w:after="200" w:line="276" w:lineRule="auto"/>
              <w:rPr>
                <w:rFonts w:ascii="Calibri" w:hAnsi="Calibri" w:cs="Calibri"/>
              </w:rPr>
            </w:pPr>
            <w:r w:rsidRPr="00F01DAA">
              <w:rPr>
                <w:rFonts w:ascii="Calibri" w:hAnsi="Calibri" w:cs="Calibri"/>
              </w:rPr>
              <w:t>OSVČ</w:t>
            </w:r>
          </w:p>
        </w:tc>
      </w:tr>
      <w:tr w:rsidR="00F01DAA" w:rsidRPr="00F01DAA" w14:paraId="0CF70C0A" w14:textId="77777777" w:rsidTr="00C6208E">
        <w:trPr>
          <w:trHeight w:val="450"/>
        </w:trPr>
        <w:tc>
          <w:tcPr>
            <w:tcW w:w="6391" w:type="dxa"/>
          </w:tcPr>
          <w:p w14:paraId="44D11E9C" w14:textId="77777777" w:rsidR="00F01DAA" w:rsidRPr="00F01DAA" w:rsidRDefault="00F01DAA" w:rsidP="00F01DAA">
            <w:pPr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640" w:type="dxa"/>
            <w:tcBorders>
              <w:top w:val="dashed" w:sz="4" w:space="0" w:color="auto"/>
            </w:tcBorders>
          </w:tcPr>
          <w:p w14:paraId="2590156C" w14:textId="77777777" w:rsidR="00F01DAA" w:rsidRPr="00F01DAA" w:rsidRDefault="00F01DAA" w:rsidP="00F01DAA">
            <w:pPr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696" w:type="dxa"/>
          </w:tcPr>
          <w:p w14:paraId="2392A667" w14:textId="77777777" w:rsidR="00F01DAA" w:rsidRPr="00F01DAA" w:rsidRDefault="00F01DAA" w:rsidP="00F01DAA">
            <w:pPr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640" w:type="dxa"/>
            <w:tcBorders>
              <w:top w:val="dashed" w:sz="4" w:space="0" w:color="auto"/>
            </w:tcBorders>
          </w:tcPr>
          <w:p w14:paraId="4C0692E9" w14:textId="77777777" w:rsidR="00F01DAA" w:rsidRPr="00F01DAA" w:rsidRDefault="00F01DAA" w:rsidP="00F01DAA">
            <w:pPr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705" w:type="dxa"/>
          </w:tcPr>
          <w:p w14:paraId="333ED827" w14:textId="77777777" w:rsidR="00F01DAA" w:rsidRPr="00F01DAA" w:rsidRDefault="00F01DAA" w:rsidP="00F01DAA">
            <w:pPr>
              <w:spacing w:after="200" w:line="276" w:lineRule="auto"/>
              <w:rPr>
                <w:rFonts w:ascii="Calibri" w:hAnsi="Calibri" w:cs="Calibri"/>
              </w:rPr>
            </w:pPr>
          </w:p>
        </w:tc>
      </w:tr>
      <w:tr w:rsidR="00F01DAA" w:rsidRPr="00F01DAA" w14:paraId="6001D4DC" w14:textId="77777777" w:rsidTr="00C6208E">
        <w:trPr>
          <w:trHeight w:val="450"/>
        </w:trPr>
        <w:tc>
          <w:tcPr>
            <w:tcW w:w="6391" w:type="dxa"/>
          </w:tcPr>
          <w:p w14:paraId="7C959420" w14:textId="77777777" w:rsidR="00F01DAA" w:rsidRPr="00F01DAA" w:rsidRDefault="00F01DAA" w:rsidP="00F01DAA">
            <w:pPr>
              <w:spacing w:after="200" w:line="276" w:lineRule="auto"/>
              <w:rPr>
                <w:rFonts w:ascii="Calibri" w:hAnsi="Calibri" w:cs="Calibri"/>
              </w:rPr>
            </w:pPr>
            <w:r w:rsidRPr="00F01DAA">
              <w:rPr>
                <w:rFonts w:ascii="Calibri" w:hAnsi="Calibri" w:cs="Calibri"/>
              </w:rPr>
              <w:t>certifikace firmy dle ČSN EN ISO 9001</w:t>
            </w:r>
          </w:p>
        </w:tc>
        <w:tc>
          <w:tcPr>
            <w:tcW w:w="640" w:type="dxa"/>
          </w:tcPr>
          <w:p w14:paraId="11608E2F" w14:textId="77777777" w:rsidR="00F01DAA" w:rsidRPr="00F01DAA" w:rsidRDefault="00F01DAA" w:rsidP="00F01DAA">
            <w:pPr>
              <w:spacing w:after="200" w:line="276" w:lineRule="auto"/>
              <w:rPr>
                <w:rFonts w:ascii="Calibri" w:hAnsi="Calibri" w:cs="Calibri"/>
              </w:rPr>
            </w:pPr>
            <w:r w:rsidRPr="00F01DAA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696" w:type="dxa"/>
          </w:tcPr>
          <w:p w14:paraId="403B4C9C" w14:textId="77777777" w:rsidR="00F01DAA" w:rsidRPr="00F01DAA" w:rsidRDefault="00F01DAA" w:rsidP="00F01DAA">
            <w:pPr>
              <w:spacing w:after="200" w:line="276" w:lineRule="auto"/>
              <w:rPr>
                <w:rFonts w:ascii="Calibri" w:hAnsi="Calibri" w:cs="Calibri"/>
              </w:rPr>
            </w:pPr>
            <w:r w:rsidRPr="00F01DAA">
              <w:rPr>
                <w:rFonts w:ascii="Calibri" w:hAnsi="Calibri" w:cs="Calibri"/>
              </w:rPr>
              <w:t>ano</w:t>
            </w:r>
          </w:p>
        </w:tc>
        <w:tc>
          <w:tcPr>
            <w:tcW w:w="640" w:type="dxa"/>
          </w:tcPr>
          <w:p w14:paraId="3DF6C49A" w14:textId="77777777" w:rsidR="00F01DAA" w:rsidRPr="00F01DAA" w:rsidRDefault="00F01DAA" w:rsidP="00F01DAA">
            <w:pPr>
              <w:spacing w:after="200" w:line="276" w:lineRule="auto"/>
              <w:rPr>
                <w:rFonts w:ascii="Calibri" w:hAnsi="Calibri" w:cs="Calibri"/>
              </w:rPr>
            </w:pPr>
            <w:r w:rsidRPr="00F01DAA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705" w:type="dxa"/>
          </w:tcPr>
          <w:p w14:paraId="3EE1302C" w14:textId="77777777" w:rsidR="00F01DAA" w:rsidRPr="00F01DAA" w:rsidRDefault="00F01DAA" w:rsidP="00F01DAA">
            <w:pPr>
              <w:spacing w:after="200" w:line="276" w:lineRule="auto"/>
              <w:rPr>
                <w:rFonts w:ascii="Calibri" w:hAnsi="Calibri" w:cs="Calibri"/>
              </w:rPr>
            </w:pPr>
            <w:r w:rsidRPr="00F01DAA">
              <w:rPr>
                <w:rFonts w:ascii="Calibri" w:hAnsi="Calibri" w:cs="Calibri"/>
              </w:rPr>
              <w:t>ne</w:t>
            </w:r>
          </w:p>
        </w:tc>
      </w:tr>
      <w:tr w:rsidR="00F01DAA" w:rsidRPr="00F01DAA" w14:paraId="5D1C6ADF" w14:textId="77777777" w:rsidTr="00C6208E">
        <w:trPr>
          <w:trHeight w:val="450"/>
        </w:trPr>
        <w:tc>
          <w:tcPr>
            <w:tcW w:w="6391" w:type="dxa"/>
          </w:tcPr>
          <w:p w14:paraId="414FE3B3" w14:textId="77777777" w:rsidR="00F01DAA" w:rsidRPr="00F01DAA" w:rsidRDefault="00F01DAA" w:rsidP="00F01DAA">
            <w:pPr>
              <w:spacing w:after="200" w:line="276" w:lineRule="auto"/>
              <w:rPr>
                <w:rFonts w:ascii="Calibri" w:hAnsi="Calibri" w:cs="Calibri"/>
              </w:rPr>
            </w:pPr>
            <w:r w:rsidRPr="00F01DAA">
              <w:rPr>
                <w:rFonts w:ascii="Calibri" w:hAnsi="Calibri" w:cs="Calibri"/>
              </w:rPr>
              <w:t>certifikace firmy dle ČSN EN ISO 14001</w:t>
            </w:r>
          </w:p>
        </w:tc>
        <w:tc>
          <w:tcPr>
            <w:tcW w:w="640" w:type="dxa"/>
          </w:tcPr>
          <w:p w14:paraId="30DF1375" w14:textId="77777777" w:rsidR="00F01DAA" w:rsidRPr="00F01DAA" w:rsidRDefault="00F01DAA" w:rsidP="00F01DAA">
            <w:pPr>
              <w:spacing w:after="200" w:line="276" w:lineRule="auto"/>
              <w:rPr>
                <w:rFonts w:ascii="Calibri" w:hAnsi="Calibri" w:cs="Calibri"/>
              </w:rPr>
            </w:pPr>
            <w:r w:rsidRPr="00F01DAA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696" w:type="dxa"/>
          </w:tcPr>
          <w:p w14:paraId="78FA49A4" w14:textId="77777777" w:rsidR="00F01DAA" w:rsidRPr="00F01DAA" w:rsidRDefault="00F01DAA" w:rsidP="00F01DAA">
            <w:pPr>
              <w:spacing w:after="200" w:line="276" w:lineRule="auto"/>
              <w:rPr>
                <w:rFonts w:ascii="Calibri" w:hAnsi="Calibri" w:cs="Calibri"/>
              </w:rPr>
            </w:pPr>
            <w:r w:rsidRPr="00F01DAA">
              <w:rPr>
                <w:rFonts w:ascii="Calibri" w:hAnsi="Calibri" w:cs="Calibri"/>
              </w:rPr>
              <w:t>ano</w:t>
            </w:r>
          </w:p>
        </w:tc>
        <w:tc>
          <w:tcPr>
            <w:tcW w:w="640" w:type="dxa"/>
          </w:tcPr>
          <w:p w14:paraId="34E80620" w14:textId="77777777" w:rsidR="00F01DAA" w:rsidRPr="00F01DAA" w:rsidRDefault="00F01DAA" w:rsidP="00F01DAA">
            <w:pPr>
              <w:spacing w:after="200" w:line="276" w:lineRule="auto"/>
              <w:rPr>
                <w:rFonts w:ascii="Calibri" w:hAnsi="Calibri" w:cs="Calibri"/>
              </w:rPr>
            </w:pPr>
            <w:r w:rsidRPr="00F01DAA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705" w:type="dxa"/>
          </w:tcPr>
          <w:p w14:paraId="443FC2AE" w14:textId="77777777" w:rsidR="00F01DAA" w:rsidRPr="00F01DAA" w:rsidRDefault="00F01DAA" w:rsidP="00F01DAA">
            <w:pPr>
              <w:spacing w:after="200" w:line="276" w:lineRule="auto"/>
              <w:rPr>
                <w:rFonts w:ascii="Calibri" w:hAnsi="Calibri" w:cs="Calibri"/>
              </w:rPr>
            </w:pPr>
            <w:r w:rsidRPr="00F01DAA">
              <w:rPr>
                <w:rFonts w:ascii="Calibri" w:hAnsi="Calibri" w:cs="Calibri"/>
              </w:rPr>
              <w:t>ne</w:t>
            </w:r>
          </w:p>
        </w:tc>
      </w:tr>
      <w:tr w:rsidR="00F01DAA" w:rsidRPr="00F01DAA" w14:paraId="4236F065" w14:textId="77777777" w:rsidTr="00C6208E">
        <w:trPr>
          <w:trHeight w:val="450"/>
        </w:trPr>
        <w:tc>
          <w:tcPr>
            <w:tcW w:w="6391" w:type="dxa"/>
          </w:tcPr>
          <w:p w14:paraId="263CC8CD" w14:textId="77777777" w:rsidR="00F01DAA" w:rsidRPr="00F01DAA" w:rsidRDefault="00F01DAA" w:rsidP="00F01DAA">
            <w:pPr>
              <w:spacing w:after="200" w:line="276" w:lineRule="auto"/>
              <w:rPr>
                <w:rFonts w:ascii="Calibri" w:hAnsi="Calibri" w:cs="Calibri"/>
              </w:rPr>
            </w:pPr>
            <w:r w:rsidRPr="00F01DAA">
              <w:rPr>
                <w:rFonts w:ascii="Calibri" w:hAnsi="Calibri" w:cs="Calibri"/>
              </w:rPr>
              <w:t>certifikace firmy dle ČSN ISO 45001</w:t>
            </w:r>
          </w:p>
        </w:tc>
        <w:tc>
          <w:tcPr>
            <w:tcW w:w="640" w:type="dxa"/>
          </w:tcPr>
          <w:p w14:paraId="04F02782" w14:textId="77777777" w:rsidR="00F01DAA" w:rsidRPr="00F01DAA" w:rsidRDefault="00F01DAA" w:rsidP="00F01DAA">
            <w:pPr>
              <w:spacing w:after="200" w:line="276" w:lineRule="auto"/>
              <w:rPr>
                <w:rFonts w:ascii="Calibri" w:hAnsi="Calibri" w:cs="Calibri"/>
              </w:rPr>
            </w:pPr>
            <w:r w:rsidRPr="00F01DAA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696" w:type="dxa"/>
          </w:tcPr>
          <w:p w14:paraId="0C286133" w14:textId="77777777" w:rsidR="00F01DAA" w:rsidRPr="00F01DAA" w:rsidRDefault="00F01DAA" w:rsidP="00F01DAA">
            <w:pPr>
              <w:spacing w:after="200" w:line="276" w:lineRule="auto"/>
              <w:rPr>
                <w:rFonts w:ascii="Calibri" w:hAnsi="Calibri" w:cs="Calibri"/>
              </w:rPr>
            </w:pPr>
            <w:r w:rsidRPr="00F01DAA">
              <w:rPr>
                <w:rFonts w:ascii="Calibri" w:hAnsi="Calibri" w:cs="Calibri"/>
              </w:rPr>
              <w:t>ano</w:t>
            </w:r>
          </w:p>
        </w:tc>
        <w:tc>
          <w:tcPr>
            <w:tcW w:w="640" w:type="dxa"/>
          </w:tcPr>
          <w:p w14:paraId="04259322" w14:textId="77777777" w:rsidR="00F01DAA" w:rsidRPr="00F01DAA" w:rsidRDefault="00F01DAA" w:rsidP="00F01DAA">
            <w:pPr>
              <w:spacing w:after="200" w:line="276" w:lineRule="auto"/>
              <w:rPr>
                <w:rFonts w:ascii="Calibri" w:hAnsi="Calibri" w:cs="Calibri"/>
              </w:rPr>
            </w:pPr>
            <w:r w:rsidRPr="00F01DAA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705" w:type="dxa"/>
          </w:tcPr>
          <w:p w14:paraId="308A3C45" w14:textId="77777777" w:rsidR="00F01DAA" w:rsidRPr="00F01DAA" w:rsidRDefault="00F01DAA" w:rsidP="00F01DAA">
            <w:pPr>
              <w:spacing w:after="200" w:line="276" w:lineRule="auto"/>
              <w:rPr>
                <w:rFonts w:ascii="Calibri" w:hAnsi="Calibri" w:cs="Calibri"/>
              </w:rPr>
            </w:pPr>
            <w:r w:rsidRPr="00F01DAA">
              <w:rPr>
                <w:rFonts w:ascii="Calibri" w:hAnsi="Calibri" w:cs="Calibri"/>
              </w:rPr>
              <w:t>ne</w:t>
            </w:r>
          </w:p>
        </w:tc>
      </w:tr>
      <w:tr w:rsidR="00F01DAA" w:rsidRPr="00F01DAA" w14:paraId="4AACE11B" w14:textId="77777777" w:rsidTr="00C6208E">
        <w:trPr>
          <w:trHeight w:val="450"/>
        </w:trPr>
        <w:tc>
          <w:tcPr>
            <w:tcW w:w="6391" w:type="dxa"/>
          </w:tcPr>
          <w:p w14:paraId="50B1178D" w14:textId="77777777" w:rsidR="00F01DAA" w:rsidRPr="00F01DAA" w:rsidRDefault="00F01DAA" w:rsidP="00F01DAA">
            <w:pPr>
              <w:spacing w:after="200" w:line="276" w:lineRule="auto"/>
              <w:rPr>
                <w:rFonts w:ascii="Calibri" w:hAnsi="Calibri" w:cs="Calibri"/>
              </w:rPr>
            </w:pPr>
            <w:r w:rsidRPr="00F01DAA">
              <w:rPr>
                <w:rFonts w:ascii="Calibri" w:hAnsi="Calibri" w:cs="Calibri"/>
              </w:rPr>
              <w:t>certifikace firmy dle ČSN EN ISO 50001</w:t>
            </w:r>
          </w:p>
        </w:tc>
        <w:tc>
          <w:tcPr>
            <w:tcW w:w="640" w:type="dxa"/>
          </w:tcPr>
          <w:p w14:paraId="34E1534A" w14:textId="77777777" w:rsidR="00F01DAA" w:rsidRPr="00F01DAA" w:rsidRDefault="00F01DAA" w:rsidP="00F01DAA">
            <w:pPr>
              <w:spacing w:after="200" w:line="276" w:lineRule="auto"/>
              <w:rPr>
                <w:rFonts w:ascii="Calibri" w:hAnsi="Calibri" w:cs="Calibri"/>
              </w:rPr>
            </w:pPr>
            <w:r w:rsidRPr="00F01DAA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696" w:type="dxa"/>
          </w:tcPr>
          <w:p w14:paraId="43451A45" w14:textId="77777777" w:rsidR="00F01DAA" w:rsidRPr="00F01DAA" w:rsidRDefault="00F01DAA" w:rsidP="00F01DAA">
            <w:pPr>
              <w:spacing w:after="200" w:line="276" w:lineRule="auto"/>
              <w:rPr>
                <w:rFonts w:ascii="Calibri" w:hAnsi="Calibri" w:cs="Calibri"/>
              </w:rPr>
            </w:pPr>
            <w:r w:rsidRPr="00F01DAA">
              <w:rPr>
                <w:rFonts w:ascii="Calibri" w:hAnsi="Calibri" w:cs="Calibri"/>
              </w:rPr>
              <w:t>ano</w:t>
            </w:r>
          </w:p>
        </w:tc>
        <w:tc>
          <w:tcPr>
            <w:tcW w:w="640" w:type="dxa"/>
          </w:tcPr>
          <w:p w14:paraId="4D0DA17B" w14:textId="77777777" w:rsidR="00F01DAA" w:rsidRPr="00F01DAA" w:rsidRDefault="00F01DAA" w:rsidP="00F01DAA">
            <w:pPr>
              <w:spacing w:after="200" w:line="276" w:lineRule="auto"/>
              <w:rPr>
                <w:rFonts w:ascii="Calibri" w:hAnsi="Calibri" w:cs="Calibri"/>
              </w:rPr>
            </w:pPr>
            <w:r w:rsidRPr="00F01DAA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705" w:type="dxa"/>
          </w:tcPr>
          <w:p w14:paraId="1EF8D26A" w14:textId="77777777" w:rsidR="00F01DAA" w:rsidRPr="00F01DAA" w:rsidRDefault="00F01DAA" w:rsidP="00F01DAA">
            <w:pPr>
              <w:spacing w:after="200" w:line="276" w:lineRule="auto"/>
              <w:rPr>
                <w:rFonts w:ascii="Calibri" w:hAnsi="Calibri" w:cs="Calibri"/>
              </w:rPr>
            </w:pPr>
            <w:r w:rsidRPr="00F01DAA">
              <w:rPr>
                <w:rFonts w:ascii="Calibri" w:hAnsi="Calibri" w:cs="Calibri"/>
              </w:rPr>
              <w:t>ne</w:t>
            </w:r>
          </w:p>
        </w:tc>
      </w:tr>
      <w:tr w:rsidR="00F01DAA" w:rsidRPr="00F01DAA" w14:paraId="50DAA9EA" w14:textId="77777777" w:rsidTr="00C6208E">
        <w:trPr>
          <w:trHeight w:val="450"/>
        </w:trPr>
        <w:tc>
          <w:tcPr>
            <w:tcW w:w="6391" w:type="dxa"/>
          </w:tcPr>
          <w:p w14:paraId="6544B647" w14:textId="77777777" w:rsidR="00F01DAA" w:rsidRPr="00F01DAA" w:rsidRDefault="00F01DAA" w:rsidP="00F01DAA">
            <w:pPr>
              <w:spacing w:after="200" w:line="276" w:lineRule="auto"/>
              <w:rPr>
                <w:rFonts w:ascii="Calibri" w:hAnsi="Calibri" w:cs="Calibri"/>
              </w:rPr>
            </w:pPr>
            <w:r w:rsidRPr="00F01DAA">
              <w:rPr>
                <w:rFonts w:ascii="Calibri" w:hAnsi="Calibri" w:cs="Calibri"/>
              </w:rPr>
              <w:t>spolupráce firmy se sociálními podniky</w:t>
            </w:r>
          </w:p>
        </w:tc>
        <w:tc>
          <w:tcPr>
            <w:tcW w:w="640" w:type="dxa"/>
          </w:tcPr>
          <w:p w14:paraId="1811AA19" w14:textId="77777777" w:rsidR="00F01DAA" w:rsidRPr="00F01DAA" w:rsidRDefault="00F01DAA" w:rsidP="00F01DAA">
            <w:pPr>
              <w:spacing w:after="200" w:line="276" w:lineRule="auto"/>
              <w:rPr>
                <w:rFonts w:ascii="Calibri" w:hAnsi="Calibri" w:cs="Calibri"/>
              </w:rPr>
            </w:pPr>
            <w:r w:rsidRPr="00F01DAA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696" w:type="dxa"/>
          </w:tcPr>
          <w:p w14:paraId="78B72E8F" w14:textId="77777777" w:rsidR="00F01DAA" w:rsidRPr="00F01DAA" w:rsidRDefault="00F01DAA" w:rsidP="00F01DAA">
            <w:pPr>
              <w:spacing w:after="200" w:line="276" w:lineRule="auto"/>
              <w:rPr>
                <w:rFonts w:ascii="Calibri" w:hAnsi="Calibri" w:cs="Calibri"/>
              </w:rPr>
            </w:pPr>
            <w:r w:rsidRPr="00F01DAA">
              <w:rPr>
                <w:rFonts w:ascii="Calibri" w:hAnsi="Calibri" w:cs="Calibri"/>
              </w:rPr>
              <w:t>ano</w:t>
            </w:r>
          </w:p>
        </w:tc>
        <w:tc>
          <w:tcPr>
            <w:tcW w:w="640" w:type="dxa"/>
          </w:tcPr>
          <w:p w14:paraId="26822DF8" w14:textId="77777777" w:rsidR="00F01DAA" w:rsidRPr="00F01DAA" w:rsidRDefault="00F01DAA" w:rsidP="00F01DAA">
            <w:pPr>
              <w:spacing w:after="200" w:line="276" w:lineRule="auto"/>
              <w:rPr>
                <w:rFonts w:ascii="Calibri" w:hAnsi="Calibri" w:cs="Calibri"/>
              </w:rPr>
            </w:pPr>
            <w:r w:rsidRPr="00F01DAA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705" w:type="dxa"/>
          </w:tcPr>
          <w:p w14:paraId="6B2A4D0C" w14:textId="77777777" w:rsidR="00F01DAA" w:rsidRPr="00F01DAA" w:rsidRDefault="00F01DAA" w:rsidP="00F01DAA">
            <w:pPr>
              <w:spacing w:after="200" w:line="276" w:lineRule="auto"/>
              <w:rPr>
                <w:rFonts w:ascii="Calibri" w:hAnsi="Calibri" w:cs="Calibri"/>
              </w:rPr>
            </w:pPr>
            <w:r w:rsidRPr="00F01DAA">
              <w:rPr>
                <w:rFonts w:ascii="Calibri" w:hAnsi="Calibri" w:cs="Calibri"/>
              </w:rPr>
              <w:t>ne</w:t>
            </w:r>
          </w:p>
        </w:tc>
      </w:tr>
      <w:tr w:rsidR="00F01DAA" w:rsidRPr="00F01DAA" w14:paraId="64018088" w14:textId="77777777" w:rsidTr="00C6208E">
        <w:trPr>
          <w:trHeight w:val="450"/>
        </w:trPr>
        <w:tc>
          <w:tcPr>
            <w:tcW w:w="6391" w:type="dxa"/>
          </w:tcPr>
          <w:p w14:paraId="6FB546DA" w14:textId="77777777" w:rsidR="00F01DAA" w:rsidRPr="00F01DAA" w:rsidRDefault="00F01DAA" w:rsidP="00F01DAA">
            <w:pPr>
              <w:spacing w:after="200" w:line="276" w:lineRule="auto"/>
              <w:rPr>
                <w:rFonts w:ascii="Calibri" w:hAnsi="Calibri" w:cs="Calibri"/>
              </w:rPr>
            </w:pPr>
            <w:r w:rsidRPr="00F01DAA">
              <w:rPr>
                <w:rFonts w:ascii="Calibri" w:hAnsi="Calibri" w:cs="Calibri"/>
              </w:rPr>
              <w:t>zpracovaný environmentální profil firmy</w:t>
            </w:r>
          </w:p>
        </w:tc>
        <w:tc>
          <w:tcPr>
            <w:tcW w:w="640" w:type="dxa"/>
          </w:tcPr>
          <w:p w14:paraId="186C1907" w14:textId="77777777" w:rsidR="00F01DAA" w:rsidRPr="00F01DAA" w:rsidRDefault="00F01DAA" w:rsidP="00F01DAA">
            <w:pPr>
              <w:spacing w:after="200" w:line="276" w:lineRule="auto"/>
              <w:rPr>
                <w:rFonts w:ascii="Calibri" w:hAnsi="Calibri" w:cs="Calibri"/>
              </w:rPr>
            </w:pPr>
            <w:r w:rsidRPr="00F01DAA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696" w:type="dxa"/>
          </w:tcPr>
          <w:p w14:paraId="0608D087" w14:textId="77777777" w:rsidR="00F01DAA" w:rsidRPr="00F01DAA" w:rsidRDefault="00F01DAA" w:rsidP="00F01DAA">
            <w:pPr>
              <w:spacing w:after="200" w:line="276" w:lineRule="auto"/>
              <w:rPr>
                <w:rFonts w:ascii="Calibri" w:hAnsi="Calibri" w:cs="Calibri"/>
              </w:rPr>
            </w:pPr>
            <w:r w:rsidRPr="00F01DAA">
              <w:rPr>
                <w:rFonts w:ascii="Calibri" w:hAnsi="Calibri" w:cs="Calibri"/>
              </w:rPr>
              <w:t>ano</w:t>
            </w:r>
          </w:p>
        </w:tc>
        <w:tc>
          <w:tcPr>
            <w:tcW w:w="640" w:type="dxa"/>
          </w:tcPr>
          <w:p w14:paraId="1B347A40" w14:textId="77777777" w:rsidR="00F01DAA" w:rsidRPr="00F01DAA" w:rsidRDefault="00F01DAA" w:rsidP="00F01DAA">
            <w:pPr>
              <w:spacing w:after="200" w:line="276" w:lineRule="auto"/>
              <w:rPr>
                <w:rFonts w:ascii="Calibri" w:hAnsi="Calibri" w:cs="Calibri"/>
              </w:rPr>
            </w:pPr>
            <w:r w:rsidRPr="00F01DAA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705" w:type="dxa"/>
          </w:tcPr>
          <w:p w14:paraId="4742AD5C" w14:textId="77777777" w:rsidR="00F01DAA" w:rsidRPr="00F01DAA" w:rsidRDefault="00F01DAA" w:rsidP="00F01DAA">
            <w:pPr>
              <w:spacing w:after="200" w:line="276" w:lineRule="auto"/>
              <w:rPr>
                <w:rFonts w:ascii="Calibri" w:hAnsi="Calibri" w:cs="Calibri"/>
              </w:rPr>
            </w:pPr>
            <w:r w:rsidRPr="00F01DAA">
              <w:rPr>
                <w:rFonts w:ascii="Calibri" w:hAnsi="Calibri" w:cs="Calibri"/>
              </w:rPr>
              <w:t>ne</w:t>
            </w:r>
          </w:p>
        </w:tc>
      </w:tr>
    </w:tbl>
    <w:p w14:paraId="28ACC0A4" w14:textId="77777777" w:rsidR="00F01DAA" w:rsidRPr="00F01DAA" w:rsidRDefault="00F01DAA" w:rsidP="00F01DAA">
      <w:pPr>
        <w:spacing w:after="200" w:line="276" w:lineRule="auto"/>
        <w:rPr>
          <w:rFonts w:ascii="Calibri" w:eastAsia="Times New Roman" w:hAnsi="Calibri" w:cs="Calibri"/>
        </w:rPr>
      </w:pPr>
    </w:p>
    <w:tbl>
      <w:tblPr>
        <w:tblStyle w:val="Mkatabulky1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"/>
        <w:gridCol w:w="2814"/>
        <w:gridCol w:w="992"/>
        <w:gridCol w:w="1050"/>
        <w:gridCol w:w="3695"/>
      </w:tblGrid>
      <w:tr w:rsidR="00F01DAA" w:rsidRPr="00F01DAA" w14:paraId="16658C86" w14:textId="77777777" w:rsidTr="00C6208E">
        <w:tc>
          <w:tcPr>
            <w:tcW w:w="521" w:type="dxa"/>
            <w:tcBorders>
              <w:top w:val="nil"/>
              <w:left w:val="nil"/>
              <w:bottom w:val="nil"/>
            </w:tcBorders>
          </w:tcPr>
          <w:p w14:paraId="06672840" w14:textId="77777777" w:rsidR="00F01DAA" w:rsidRPr="00F01DAA" w:rsidRDefault="00F01DAA" w:rsidP="00F01DAA">
            <w:pPr>
              <w:rPr>
                <w:rFonts w:ascii="Calibri" w:hAnsi="Calibri" w:cs="Calibri"/>
              </w:rPr>
            </w:pPr>
            <w:r w:rsidRPr="00F01DAA">
              <w:rPr>
                <w:rFonts w:ascii="Calibri" w:hAnsi="Calibri" w:cs="Calibri"/>
              </w:rPr>
              <w:t xml:space="preserve">V </w:t>
            </w:r>
          </w:p>
        </w:tc>
        <w:tc>
          <w:tcPr>
            <w:tcW w:w="2814" w:type="dxa"/>
            <w:tcBorders>
              <w:top w:val="nil"/>
              <w:bottom w:val="dashed" w:sz="4" w:space="0" w:color="auto"/>
            </w:tcBorders>
          </w:tcPr>
          <w:p w14:paraId="3E7FDC78" w14:textId="77777777" w:rsidR="00F01DAA" w:rsidRPr="00F01DAA" w:rsidRDefault="00F01DAA" w:rsidP="00F01DAA">
            <w:pPr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4A39AA6E" w14:textId="77777777" w:rsidR="00F01DAA" w:rsidRPr="00F01DAA" w:rsidRDefault="00F01DAA" w:rsidP="00F01DAA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050" w:type="dxa"/>
            <w:tcBorders>
              <w:top w:val="nil"/>
              <w:bottom w:val="nil"/>
            </w:tcBorders>
          </w:tcPr>
          <w:p w14:paraId="214C18B4" w14:textId="77777777" w:rsidR="00F01DAA" w:rsidRPr="00F01DAA" w:rsidRDefault="00F01DAA" w:rsidP="00F01DAA">
            <w:pPr>
              <w:jc w:val="right"/>
              <w:rPr>
                <w:rFonts w:ascii="Calibri" w:hAnsi="Calibri" w:cs="Calibri"/>
              </w:rPr>
            </w:pPr>
            <w:r w:rsidRPr="00F01DAA">
              <w:rPr>
                <w:rFonts w:ascii="Calibri" w:hAnsi="Calibri" w:cs="Calibri"/>
              </w:rPr>
              <w:t>dne:</w:t>
            </w:r>
          </w:p>
        </w:tc>
        <w:tc>
          <w:tcPr>
            <w:tcW w:w="3695" w:type="dxa"/>
            <w:tcBorders>
              <w:top w:val="nil"/>
              <w:bottom w:val="dashed" w:sz="4" w:space="0" w:color="auto"/>
              <w:right w:val="nil"/>
            </w:tcBorders>
          </w:tcPr>
          <w:p w14:paraId="7F5C6397" w14:textId="77777777" w:rsidR="00F01DAA" w:rsidRPr="00F01DAA" w:rsidRDefault="00F01DAA" w:rsidP="00F01DAA">
            <w:pPr>
              <w:rPr>
                <w:rFonts w:ascii="Calibri" w:hAnsi="Calibri" w:cs="Calibri"/>
              </w:rPr>
            </w:pPr>
          </w:p>
        </w:tc>
      </w:tr>
      <w:tr w:rsidR="00F01DAA" w:rsidRPr="00F01DAA" w14:paraId="576356AB" w14:textId="77777777" w:rsidTr="00C6208E">
        <w:trPr>
          <w:trHeight w:val="1437"/>
        </w:trPr>
        <w:tc>
          <w:tcPr>
            <w:tcW w:w="3335" w:type="dxa"/>
            <w:gridSpan w:val="2"/>
            <w:tcBorders>
              <w:top w:val="nil"/>
              <w:left w:val="nil"/>
              <w:bottom w:val="dashed" w:sz="4" w:space="0" w:color="auto"/>
            </w:tcBorders>
          </w:tcPr>
          <w:p w14:paraId="50CC9D1D" w14:textId="77777777" w:rsidR="00F01DAA" w:rsidRPr="00F01DAA" w:rsidRDefault="00F01DAA" w:rsidP="00F01DAA">
            <w:pPr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54B4305C" w14:textId="77777777" w:rsidR="00F01DAA" w:rsidRPr="00F01DAA" w:rsidRDefault="00F01DAA" w:rsidP="00F01DAA">
            <w:pPr>
              <w:rPr>
                <w:rFonts w:ascii="Calibri" w:hAnsi="Calibri" w:cs="Calibri"/>
              </w:rPr>
            </w:pPr>
          </w:p>
        </w:tc>
        <w:tc>
          <w:tcPr>
            <w:tcW w:w="1050" w:type="dxa"/>
            <w:tcBorders>
              <w:top w:val="nil"/>
              <w:bottom w:val="nil"/>
            </w:tcBorders>
          </w:tcPr>
          <w:p w14:paraId="1FB0168F" w14:textId="77777777" w:rsidR="00F01DAA" w:rsidRPr="00F01DAA" w:rsidRDefault="00F01DAA" w:rsidP="00F01DAA">
            <w:pPr>
              <w:rPr>
                <w:rFonts w:ascii="Calibri" w:hAnsi="Calibri" w:cs="Calibri"/>
              </w:rPr>
            </w:pPr>
          </w:p>
        </w:tc>
        <w:tc>
          <w:tcPr>
            <w:tcW w:w="3695" w:type="dxa"/>
            <w:tcBorders>
              <w:top w:val="dashed" w:sz="4" w:space="0" w:color="auto"/>
              <w:bottom w:val="dashed" w:sz="4" w:space="0" w:color="auto"/>
              <w:right w:val="nil"/>
            </w:tcBorders>
          </w:tcPr>
          <w:p w14:paraId="415E3D52" w14:textId="77777777" w:rsidR="00F01DAA" w:rsidRPr="00F01DAA" w:rsidRDefault="00F01DAA" w:rsidP="00F01DAA">
            <w:pPr>
              <w:rPr>
                <w:rFonts w:ascii="Calibri" w:hAnsi="Calibri" w:cs="Calibri"/>
              </w:rPr>
            </w:pPr>
          </w:p>
        </w:tc>
      </w:tr>
      <w:tr w:rsidR="00F01DAA" w:rsidRPr="00F01DAA" w14:paraId="0C852786" w14:textId="77777777" w:rsidTr="00C6208E">
        <w:trPr>
          <w:trHeight w:val="269"/>
        </w:trPr>
        <w:tc>
          <w:tcPr>
            <w:tcW w:w="3335" w:type="dxa"/>
            <w:gridSpan w:val="2"/>
            <w:tcBorders>
              <w:top w:val="dashed" w:sz="4" w:space="0" w:color="auto"/>
              <w:left w:val="nil"/>
              <w:bottom w:val="nil"/>
            </w:tcBorders>
          </w:tcPr>
          <w:p w14:paraId="1900BCD5" w14:textId="77777777" w:rsidR="00F01DAA" w:rsidRPr="00F01DAA" w:rsidRDefault="00F01DAA" w:rsidP="00F01DAA">
            <w:pPr>
              <w:jc w:val="center"/>
              <w:rPr>
                <w:rFonts w:ascii="Calibri" w:hAnsi="Calibri" w:cs="Calibri"/>
              </w:rPr>
            </w:pPr>
            <w:r w:rsidRPr="00F01DAA">
              <w:rPr>
                <w:rFonts w:ascii="Calibri" w:hAnsi="Calibri" w:cs="Calibri"/>
              </w:rPr>
              <w:t>Jméno a příjmení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4C5901A2" w14:textId="77777777" w:rsidR="00F01DAA" w:rsidRPr="00F01DAA" w:rsidRDefault="00F01DAA" w:rsidP="00F01DAA">
            <w:pPr>
              <w:rPr>
                <w:rFonts w:ascii="Calibri" w:hAnsi="Calibri" w:cs="Calibri"/>
              </w:rPr>
            </w:pPr>
          </w:p>
        </w:tc>
        <w:tc>
          <w:tcPr>
            <w:tcW w:w="1050" w:type="dxa"/>
            <w:tcBorders>
              <w:top w:val="nil"/>
              <w:bottom w:val="nil"/>
            </w:tcBorders>
          </w:tcPr>
          <w:p w14:paraId="0DA07DEB" w14:textId="77777777" w:rsidR="00F01DAA" w:rsidRPr="00F01DAA" w:rsidRDefault="00F01DAA" w:rsidP="00F01DAA">
            <w:pPr>
              <w:rPr>
                <w:rFonts w:ascii="Calibri" w:hAnsi="Calibri" w:cs="Calibri"/>
              </w:rPr>
            </w:pPr>
          </w:p>
        </w:tc>
        <w:tc>
          <w:tcPr>
            <w:tcW w:w="3695" w:type="dxa"/>
            <w:tcBorders>
              <w:top w:val="dashed" w:sz="4" w:space="0" w:color="auto"/>
              <w:bottom w:val="nil"/>
              <w:right w:val="nil"/>
            </w:tcBorders>
          </w:tcPr>
          <w:p w14:paraId="610B6095" w14:textId="77777777" w:rsidR="00F01DAA" w:rsidRPr="00F01DAA" w:rsidRDefault="00F01DAA" w:rsidP="00F01DAA">
            <w:pPr>
              <w:jc w:val="center"/>
              <w:rPr>
                <w:rFonts w:ascii="Calibri" w:hAnsi="Calibri" w:cs="Calibri"/>
              </w:rPr>
            </w:pPr>
            <w:r w:rsidRPr="00F01DAA">
              <w:rPr>
                <w:rFonts w:ascii="Calibri" w:hAnsi="Calibri" w:cs="Calibri"/>
              </w:rPr>
              <w:t>podpis</w:t>
            </w:r>
          </w:p>
        </w:tc>
      </w:tr>
    </w:tbl>
    <w:p w14:paraId="6B49E8AA" w14:textId="77777777" w:rsidR="00F01DAA" w:rsidRPr="00F01DAA" w:rsidRDefault="00F01DAA" w:rsidP="00F01DAA">
      <w:pPr>
        <w:spacing w:after="200" w:line="276" w:lineRule="auto"/>
        <w:rPr>
          <w:rFonts w:ascii="Calibri" w:eastAsia="Times New Roman" w:hAnsi="Calibri" w:cs="Calibri"/>
        </w:rPr>
      </w:pPr>
    </w:p>
    <w:p w14:paraId="789866A7" w14:textId="77777777" w:rsidR="007B38CB" w:rsidRDefault="007B38CB"/>
    <w:sectPr w:rsidR="007B38CB" w:rsidSect="00001D9F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DAA"/>
    <w:rsid w:val="004E31F5"/>
    <w:rsid w:val="007B38CB"/>
    <w:rsid w:val="00F01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A130C"/>
  <w15:chartTrackingRefBased/>
  <w15:docId w15:val="{0192D38C-B58D-4FFB-9739-59EB5A442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Mkatabulky1">
    <w:name w:val="Mřížka tabulky1"/>
    <w:basedOn w:val="Normlntabulka"/>
    <w:next w:val="Mkatabulky"/>
    <w:uiPriority w:val="59"/>
    <w:rsid w:val="00F01DAA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39"/>
    <w:rsid w:val="00F01D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E31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31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333</Words>
  <Characters>1968</Characters>
  <Application>Microsoft Office Word</Application>
  <DocSecurity>0</DocSecurity>
  <Lines>16</Lines>
  <Paragraphs>4</Paragraphs>
  <ScaleCrop>false</ScaleCrop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Paradise</dc:creator>
  <cp:keywords/>
  <dc:description/>
  <cp:lastModifiedBy>Antonín Rája</cp:lastModifiedBy>
  <cp:revision>2</cp:revision>
  <cp:lastPrinted>2021-03-25T14:34:00Z</cp:lastPrinted>
  <dcterms:created xsi:type="dcterms:W3CDTF">2021-03-16T20:35:00Z</dcterms:created>
  <dcterms:modified xsi:type="dcterms:W3CDTF">2021-03-25T14:34:00Z</dcterms:modified>
</cp:coreProperties>
</file>